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05" w:rsidRDefault="001668B9">
      <w:pPr>
        <w:rPr>
          <w:sz w:val="28"/>
          <w:szCs w:val="28"/>
        </w:rPr>
      </w:pPr>
      <w:bookmarkStart w:id="0" w:name="_GoBack"/>
      <w:r>
        <w:rPr>
          <w:noProof/>
          <w:sz w:val="17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1226185</wp:posOffset>
            </wp:positionH>
            <wp:positionV relativeFrom="page">
              <wp:posOffset>-1447165</wp:posOffset>
            </wp:positionV>
            <wp:extent cx="7562215" cy="10674350"/>
            <wp:effectExtent l="0" t="0" r="12700" b="63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62215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8"/>
          <w:szCs w:val="28"/>
          <w:lang w:eastAsia="ru-RU"/>
        </w:rPr>
        <w:pict>
          <v:rect id="_x0000_s1027" style="position:absolute;margin-left:506.95pt;margin-top:-26.35pt;width:239.6pt;height:88.45pt;z-index:251661312;mso-position-horizontal-relative:text;mso-position-vertical-relative:text;mso-width-relative:page;mso-height-relative:page" strokecolor="white">
            <v:textbox>
              <w:txbxContent>
                <w:p w:rsidR="00586905" w:rsidRDefault="00586905">
                  <w:pPr>
                    <w:jc w:val="right"/>
                  </w:pPr>
                </w:p>
              </w:txbxContent>
            </v:textbox>
          </v:rect>
        </w:pict>
      </w:r>
      <w:r>
        <w:rPr>
          <w:sz w:val="28"/>
          <w:szCs w:val="28"/>
          <w:lang w:eastAsia="ru-RU"/>
        </w:rPr>
        <w:pict>
          <v:rect id="_x0000_s1026" style="position:absolute;margin-left:-36.4pt;margin-top:-9.9pt;width:238.5pt;height:79.5pt;z-index:-251656192;mso-wrap-distance-left:9pt;mso-wrap-distance-right:9pt;mso-position-horizontal-relative:text;mso-position-vertical-relative:text;mso-width-relative:page;mso-height-relative:page" wrapcoords="21592 -2 0 0 0 21600 21592 21602 8 21602 21600 21600 21600 0 8 -2 21592 -2" strokecolor="white">
            <v:textbox>
              <w:txbxContent>
                <w:p w:rsidR="00586905" w:rsidRDefault="00586905"/>
              </w:txbxContent>
            </v:textbox>
            <w10:wrap type="tight"/>
          </v:rect>
        </w:pict>
      </w:r>
    </w:p>
    <w:p w:rsidR="00586905" w:rsidRDefault="00586905">
      <w:pPr>
        <w:rPr>
          <w:sz w:val="28"/>
          <w:szCs w:val="28"/>
        </w:rPr>
      </w:pPr>
    </w:p>
    <w:p w:rsidR="00586905" w:rsidRDefault="00586905">
      <w:pPr>
        <w:rPr>
          <w:sz w:val="28"/>
          <w:szCs w:val="28"/>
        </w:rPr>
      </w:pPr>
    </w:p>
    <w:p w:rsidR="00586905" w:rsidRDefault="001668B9">
      <w:pPr>
        <w:tabs>
          <w:tab w:val="left" w:pos="454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86905" w:rsidRDefault="00586905">
      <w:pPr>
        <w:tabs>
          <w:tab w:val="left" w:pos="4542"/>
        </w:tabs>
        <w:rPr>
          <w:sz w:val="28"/>
          <w:szCs w:val="28"/>
        </w:rPr>
      </w:pPr>
    </w:p>
    <w:p w:rsidR="00586905" w:rsidRDefault="00586905">
      <w:pPr>
        <w:tabs>
          <w:tab w:val="left" w:pos="4542"/>
        </w:tabs>
        <w:rPr>
          <w:sz w:val="28"/>
          <w:szCs w:val="28"/>
        </w:rPr>
      </w:pPr>
    </w:p>
    <w:p w:rsidR="00586905" w:rsidRDefault="00586905">
      <w:pPr>
        <w:tabs>
          <w:tab w:val="left" w:pos="4542"/>
        </w:tabs>
        <w:rPr>
          <w:sz w:val="28"/>
          <w:szCs w:val="28"/>
        </w:rPr>
      </w:pPr>
    </w:p>
    <w:p w:rsidR="00586905" w:rsidRDefault="00586905">
      <w:pPr>
        <w:tabs>
          <w:tab w:val="left" w:pos="4542"/>
        </w:tabs>
        <w:rPr>
          <w:sz w:val="28"/>
          <w:szCs w:val="28"/>
        </w:rPr>
      </w:pPr>
    </w:p>
    <w:p w:rsidR="00586905" w:rsidRDefault="00586905">
      <w:pPr>
        <w:tabs>
          <w:tab w:val="left" w:pos="4542"/>
        </w:tabs>
        <w:rPr>
          <w:sz w:val="28"/>
          <w:szCs w:val="28"/>
        </w:rPr>
      </w:pPr>
    </w:p>
    <w:p w:rsidR="00586905" w:rsidRDefault="00586905">
      <w:pPr>
        <w:tabs>
          <w:tab w:val="left" w:pos="4542"/>
        </w:tabs>
        <w:rPr>
          <w:sz w:val="28"/>
          <w:szCs w:val="28"/>
        </w:rPr>
      </w:pPr>
    </w:p>
    <w:p w:rsidR="00586905" w:rsidRDefault="00586905">
      <w:pPr>
        <w:tabs>
          <w:tab w:val="left" w:pos="4542"/>
        </w:tabs>
        <w:rPr>
          <w:sz w:val="28"/>
          <w:szCs w:val="28"/>
        </w:rPr>
      </w:pPr>
    </w:p>
    <w:p w:rsidR="00586905" w:rsidRDefault="00586905">
      <w:pPr>
        <w:tabs>
          <w:tab w:val="left" w:pos="4542"/>
        </w:tabs>
        <w:rPr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both"/>
        <w:rPr>
          <w:b/>
          <w:sz w:val="28"/>
          <w:szCs w:val="28"/>
        </w:rPr>
      </w:pPr>
    </w:p>
    <w:p w:rsidR="00586905" w:rsidRDefault="00166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586905" w:rsidRDefault="00586905">
      <w:pPr>
        <w:jc w:val="center"/>
        <w:rPr>
          <w:b/>
          <w:sz w:val="28"/>
          <w:szCs w:val="28"/>
        </w:rPr>
      </w:pPr>
    </w:p>
    <w:tbl>
      <w:tblPr>
        <w:tblStyle w:val="ae"/>
        <w:tblW w:w="14143" w:type="dxa"/>
        <w:tblLook w:val="04A0" w:firstRow="1" w:lastRow="0" w:firstColumn="1" w:lastColumn="0" w:noHBand="0" w:noVBand="1"/>
      </w:tblPr>
      <w:tblGrid>
        <w:gridCol w:w="2633"/>
        <w:gridCol w:w="10233"/>
        <w:gridCol w:w="1277"/>
      </w:tblGrid>
      <w:tr w:rsidR="00586905">
        <w:trPr>
          <w:trHeight w:val="330"/>
        </w:trPr>
        <w:tc>
          <w:tcPr>
            <w:tcW w:w="2633" w:type="dxa"/>
          </w:tcPr>
          <w:p w:rsidR="00586905" w:rsidRDefault="001668B9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</w:p>
        </w:tc>
        <w:tc>
          <w:tcPr>
            <w:tcW w:w="10233" w:type="dxa"/>
          </w:tcPr>
          <w:p w:rsidR="00586905" w:rsidRDefault="001668B9">
            <w:pPr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277" w:type="dxa"/>
          </w:tcPr>
          <w:p w:rsidR="00586905" w:rsidRDefault="001668B9">
            <w:pPr>
              <w:jc w:val="center"/>
              <w:rPr>
                <w:b/>
              </w:rPr>
            </w:pPr>
            <w:r>
              <w:rPr>
                <w:b/>
              </w:rPr>
              <w:t>Стр.</w:t>
            </w:r>
          </w:p>
        </w:tc>
      </w:tr>
      <w:tr w:rsidR="00586905">
        <w:trPr>
          <w:trHeight w:val="330"/>
        </w:trPr>
        <w:tc>
          <w:tcPr>
            <w:tcW w:w="2633" w:type="dxa"/>
          </w:tcPr>
          <w:p w:rsidR="00586905" w:rsidRDefault="00586905">
            <w:pPr>
              <w:jc w:val="center"/>
              <w:rPr>
                <w:b/>
              </w:rPr>
            </w:pPr>
          </w:p>
        </w:tc>
        <w:tc>
          <w:tcPr>
            <w:tcW w:w="10233" w:type="dxa"/>
          </w:tcPr>
          <w:p w:rsidR="00586905" w:rsidRDefault="001668B9">
            <w:pPr>
              <w:rPr>
                <w:b/>
              </w:rPr>
            </w:pPr>
            <w:r>
              <w:rPr>
                <w:b/>
              </w:rPr>
              <w:t>Общие положения</w:t>
            </w:r>
          </w:p>
        </w:tc>
        <w:tc>
          <w:tcPr>
            <w:tcW w:w="1277" w:type="dxa"/>
          </w:tcPr>
          <w:p w:rsidR="00586905" w:rsidRDefault="001668B9">
            <w:pPr>
              <w:jc w:val="center"/>
            </w:pPr>
            <w:r>
              <w:t>3-6</w:t>
            </w:r>
          </w:p>
        </w:tc>
      </w:tr>
      <w:tr w:rsidR="00586905">
        <w:trPr>
          <w:trHeight w:val="1530"/>
        </w:trPr>
        <w:tc>
          <w:tcPr>
            <w:tcW w:w="2633" w:type="dxa"/>
            <w:vMerge w:val="restart"/>
          </w:tcPr>
          <w:p w:rsidR="00586905" w:rsidRDefault="001668B9">
            <w:pPr>
              <w:jc w:val="center"/>
              <w:rPr>
                <w:b/>
              </w:rPr>
            </w:pPr>
            <w:r>
              <w:rPr>
                <w:b/>
              </w:rPr>
              <w:t>1.Целевой раздел</w:t>
            </w:r>
          </w:p>
        </w:tc>
        <w:tc>
          <w:tcPr>
            <w:tcW w:w="10233" w:type="dxa"/>
          </w:tcPr>
          <w:p w:rsidR="00586905" w:rsidRDefault="001668B9">
            <w:pPr>
              <w:jc w:val="both"/>
            </w:pPr>
            <w:r>
              <w:t xml:space="preserve"> 1.1 Пояснительная записка</w:t>
            </w:r>
          </w:p>
          <w:p w:rsidR="00586905" w:rsidRDefault="001668B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>Цели и задачи программы</w:t>
            </w:r>
          </w:p>
          <w:p w:rsidR="00586905" w:rsidRDefault="001668B9">
            <w:pPr>
              <w:pStyle w:val="11"/>
              <w:numPr>
                <w:ilvl w:val="0"/>
                <w:numId w:val="1"/>
              </w:numPr>
              <w:tabs>
                <w:tab w:val="left" w:pos="709"/>
                <w:tab w:val="left" w:pos="7126"/>
              </w:tabs>
              <w:ind w:right="3704"/>
              <w:rPr>
                <w:b w:val="0"/>
                <w:spacing w:val="-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Принципы реализации рабочей программы и организации образовательногопроцесса </w:t>
            </w:r>
          </w:p>
          <w:p w:rsidR="00586905" w:rsidRDefault="001668B9">
            <w:pPr>
              <w:numPr>
                <w:ilvl w:val="0"/>
                <w:numId w:val="1"/>
              </w:numPr>
              <w:jc w:val="both"/>
            </w:pPr>
            <w:r>
              <w:t xml:space="preserve">Значимые </w:t>
            </w:r>
            <w:r>
              <w:t>для разработки и реализации Программы характеристики, в том числе характеристики особенностей развития детей раннего и дошкольного возраста</w:t>
            </w:r>
          </w:p>
        </w:tc>
        <w:tc>
          <w:tcPr>
            <w:tcW w:w="1277" w:type="dxa"/>
          </w:tcPr>
          <w:p w:rsidR="00586905" w:rsidRDefault="001668B9">
            <w:pPr>
              <w:jc w:val="center"/>
            </w:pPr>
            <w:r>
              <w:t>6-9</w:t>
            </w:r>
          </w:p>
        </w:tc>
      </w:tr>
      <w:tr w:rsidR="00586905">
        <w:trPr>
          <w:trHeight w:val="722"/>
        </w:trPr>
        <w:tc>
          <w:tcPr>
            <w:tcW w:w="2633" w:type="dxa"/>
            <w:vMerge/>
          </w:tcPr>
          <w:p w:rsidR="00586905" w:rsidRDefault="00586905">
            <w:pPr>
              <w:jc w:val="center"/>
              <w:rPr>
                <w:b/>
              </w:rPr>
            </w:pPr>
          </w:p>
        </w:tc>
        <w:tc>
          <w:tcPr>
            <w:tcW w:w="10233" w:type="dxa"/>
          </w:tcPr>
          <w:p w:rsidR="00586905" w:rsidRDefault="001668B9">
            <w:pPr>
              <w:jc w:val="both"/>
            </w:pPr>
            <w:r>
              <w:t xml:space="preserve">1.2 Планируемые результаты освоения программы </w:t>
            </w:r>
          </w:p>
          <w:p w:rsidR="00586905" w:rsidRDefault="001668B9">
            <w:pPr>
              <w:numPr>
                <w:ilvl w:val="0"/>
                <w:numId w:val="2"/>
              </w:numPr>
              <w:ind w:hanging="893"/>
              <w:jc w:val="both"/>
            </w:pPr>
            <w:r>
              <w:t>Целевые ориентиры освоения программы на этапе завершения дошкол</w:t>
            </w:r>
            <w:r>
              <w:t>ьного образования</w:t>
            </w:r>
          </w:p>
          <w:p w:rsidR="00586905" w:rsidRDefault="001668B9">
            <w:pPr>
              <w:numPr>
                <w:ilvl w:val="0"/>
                <w:numId w:val="2"/>
              </w:numPr>
              <w:ind w:hanging="893"/>
              <w:jc w:val="both"/>
            </w:pPr>
            <w:r>
              <w:t>Педагогическая диагностика достижения планируемых результатов</w:t>
            </w:r>
          </w:p>
        </w:tc>
        <w:tc>
          <w:tcPr>
            <w:tcW w:w="1277" w:type="dxa"/>
          </w:tcPr>
          <w:p w:rsidR="00586905" w:rsidRDefault="001668B9">
            <w:pPr>
              <w:jc w:val="center"/>
            </w:pPr>
            <w:r>
              <w:t>9-13</w:t>
            </w:r>
          </w:p>
        </w:tc>
      </w:tr>
      <w:tr w:rsidR="00586905">
        <w:trPr>
          <w:trHeight w:val="585"/>
        </w:trPr>
        <w:tc>
          <w:tcPr>
            <w:tcW w:w="2633" w:type="dxa"/>
            <w:vMerge w:val="restart"/>
          </w:tcPr>
          <w:p w:rsidR="00586905" w:rsidRDefault="001668B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502"/>
                <w:tab w:val="left" w:pos="360"/>
              </w:tabs>
              <w:autoSpaceDE w:val="0"/>
              <w:ind w:left="360"/>
              <w:jc w:val="both"/>
              <w:rPr>
                <w:b/>
              </w:rPr>
            </w:pPr>
            <w:r>
              <w:rPr>
                <w:b/>
              </w:rPr>
              <w:t>Содержательный раздел</w:t>
            </w:r>
          </w:p>
          <w:p w:rsidR="00586905" w:rsidRDefault="00586905">
            <w:pPr>
              <w:jc w:val="center"/>
              <w:rPr>
                <w:b/>
              </w:rPr>
            </w:pPr>
          </w:p>
        </w:tc>
        <w:tc>
          <w:tcPr>
            <w:tcW w:w="10233" w:type="dxa"/>
          </w:tcPr>
          <w:p w:rsidR="00586905" w:rsidRDefault="001668B9">
            <w:pPr>
              <w:jc w:val="both"/>
            </w:pPr>
            <w:r>
              <w:t>2.1. Задачи и содержание образовательной деятельности в возрастных группах  по образовательной области «Художественно- эстетическое развитие»</w:t>
            </w:r>
          </w:p>
        </w:tc>
        <w:tc>
          <w:tcPr>
            <w:tcW w:w="1277" w:type="dxa"/>
          </w:tcPr>
          <w:p w:rsidR="00586905" w:rsidRDefault="001668B9">
            <w:pPr>
              <w:jc w:val="center"/>
            </w:pPr>
            <w:r>
              <w:t>14-18</w:t>
            </w:r>
          </w:p>
        </w:tc>
      </w:tr>
      <w:tr w:rsidR="00586905">
        <w:trPr>
          <w:trHeight w:val="300"/>
        </w:trPr>
        <w:tc>
          <w:tcPr>
            <w:tcW w:w="2633" w:type="dxa"/>
            <w:vMerge/>
          </w:tcPr>
          <w:p w:rsidR="00586905" w:rsidRDefault="00586905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502"/>
                <w:tab w:val="left" w:pos="360"/>
              </w:tabs>
              <w:autoSpaceDE w:val="0"/>
              <w:ind w:left="360"/>
              <w:jc w:val="both"/>
              <w:rPr>
                <w:b/>
              </w:rPr>
            </w:pPr>
          </w:p>
        </w:tc>
        <w:tc>
          <w:tcPr>
            <w:tcW w:w="10233" w:type="dxa"/>
          </w:tcPr>
          <w:p w:rsidR="00586905" w:rsidRDefault="001668B9">
            <w:pPr>
              <w:shd w:val="clear" w:color="auto" w:fill="FFFFFF"/>
              <w:autoSpaceDE w:val="0"/>
              <w:jc w:val="both"/>
            </w:pPr>
            <w:r>
              <w:t xml:space="preserve">2.2. Вариативные формы, способы, методы и средства реализации Программы </w:t>
            </w:r>
          </w:p>
        </w:tc>
        <w:tc>
          <w:tcPr>
            <w:tcW w:w="1277" w:type="dxa"/>
          </w:tcPr>
          <w:p w:rsidR="00586905" w:rsidRDefault="001668B9">
            <w:pPr>
              <w:jc w:val="center"/>
            </w:pPr>
            <w:r>
              <w:t>18-22</w:t>
            </w:r>
          </w:p>
        </w:tc>
      </w:tr>
      <w:tr w:rsidR="00586905">
        <w:trPr>
          <w:trHeight w:val="285"/>
        </w:trPr>
        <w:tc>
          <w:tcPr>
            <w:tcW w:w="2633" w:type="dxa"/>
            <w:vMerge/>
          </w:tcPr>
          <w:p w:rsidR="00586905" w:rsidRDefault="00586905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502"/>
                <w:tab w:val="left" w:pos="360"/>
              </w:tabs>
              <w:autoSpaceDE w:val="0"/>
              <w:ind w:left="360"/>
              <w:jc w:val="both"/>
              <w:rPr>
                <w:b/>
              </w:rPr>
            </w:pPr>
          </w:p>
        </w:tc>
        <w:tc>
          <w:tcPr>
            <w:tcW w:w="10233" w:type="dxa"/>
          </w:tcPr>
          <w:p w:rsidR="00586905" w:rsidRDefault="001668B9">
            <w:pPr>
              <w:shd w:val="clear" w:color="auto" w:fill="FFFFFF"/>
              <w:autoSpaceDE w:val="0"/>
              <w:jc w:val="both"/>
            </w:pPr>
            <w:r>
              <w:t xml:space="preserve">2.3. Особенности образовательной деятельности разных видов и культурных практик  </w:t>
            </w:r>
          </w:p>
        </w:tc>
        <w:tc>
          <w:tcPr>
            <w:tcW w:w="1277" w:type="dxa"/>
          </w:tcPr>
          <w:p w:rsidR="00586905" w:rsidRDefault="001668B9">
            <w:pPr>
              <w:jc w:val="center"/>
            </w:pPr>
            <w:r>
              <w:t>22-26</w:t>
            </w:r>
          </w:p>
        </w:tc>
      </w:tr>
      <w:tr w:rsidR="00586905">
        <w:trPr>
          <w:trHeight w:val="345"/>
        </w:trPr>
        <w:tc>
          <w:tcPr>
            <w:tcW w:w="2633" w:type="dxa"/>
            <w:vMerge/>
          </w:tcPr>
          <w:p w:rsidR="00586905" w:rsidRDefault="00586905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502"/>
                <w:tab w:val="left" w:pos="360"/>
              </w:tabs>
              <w:autoSpaceDE w:val="0"/>
              <w:ind w:left="360"/>
              <w:jc w:val="both"/>
              <w:rPr>
                <w:b/>
              </w:rPr>
            </w:pPr>
          </w:p>
        </w:tc>
        <w:tc>
          <w:tcPr>
            <w:tcW w:w="10233" w:type="dxa"/>
          </w:tcPr>
          <w:p w:rsidR="00586905" w:rsidRDefault="001668B9">
            <w:pPr>
              <w:shd w:val="clear" w:color="auto" w:fill="FFFFFF"/>
              <w:autoSpaceDE w:val="0"/>
              <w:jc w:val="both"/>
            </w:pPr>
            <w:r>
              <w:t xml:space="preserve">2.4. Способы и направления поддержки детской инициативы </w:t>
            </w:r>
          </w:p>
        </w:tc>
        <w:tc>
          <w:tcPr>
            <w:tcW w:w="1277" w:type="dxa"/>
          </w:tcPr>
          <w:p w:rsidR="00586905" w:rsidRDefault="001668B9">
            <w:pPr>
              <w:jc w:val="center"/>
            </w:pPr>
            <w:r>
              <w:t>26-27</w:t>
            </w:r>
          </w:p>
        </w:tc>
      </w:tr>
      <w:tr w:rsidR="00586905">
        <w:trPr>
          <w:trHeight w:val="212"/>
        </w:trPr>
        <w:tc>
          <w:tcPr>
            <w:tcW w:w="2633" w:type="dxa"/>
            <w:vMerge/>
          </w:tcPr>
          <w:p w:rsidR="00586905" w:rsidRDefault="00586905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502"/>
                <w:tab w:val="left" w:pos="360"/>
              </w:tabs>
              <w:autoSpaceDE w:val="0"/>
              <w:ind w:left="360"/>
              <w:jc w:val="both"/>
              <w:rPr>
                <w:b/>
              </w:rPr>
            </w:pPr>
          </w:p>
        </w:tc>
        <w:tc>
          <w:tcPr>
            <w:tcW w:w="10233" w:type="dxa"/>
          </w:tcPr>
          <w:p w:rsidR="00586905" w:rsidRDefault="001668B9">
            <w:pPr>
              <w:shd w:val="clear" w:color="auto" w:fill="FFFFFF"/>
              <w:autoSpaceDE w:val="0"/>
              <w:jc w:val="both"/>
            </w:pPr>
            <w:r>
              <w:t xml:space="preserve">2.5. Особенности взаимодействия с семьями воспитанников </w:t>
            </w:r>
          </w:p>
        </w:tc>
        <w:tc>
          <w:tcPr>
            <w:tcW w:w="1277" w:type="dxa"/>
          </w:tcPr>
          <w:p w:rsidR="00586905" w:rsidRDefault="001668B9">
            <w:pPr>
              <w:jc w:val="center"/>
            </w:pPr>
            <w:r>
              <w:t>27-31</w:t>
            </w:r>
          </w:p>
        </w:tc>
      </w:tr>
      <w:tr w:rsidR="00586905">
        <w:trPr>
          <w:trHeight w:val="300"/>
        </w:trPr>
        <w:tc>
          <w:tcPr>
            <w:tcW w:w="2633" w:type="dxa"/>
            <w:vMerge/>
          </w:tcPr>
          <w:p w:rsidR="00586905" w:rsidRDefault="00586905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502"/>
                <w:tab w:val="left" w:pos="360"/>
              </w:tabs>
              <w:autoSpaceDE w:val="0"/>
              <w:ind w:left="360"/>
              <w:jc w:val="both"/>
              <w:rPr>
                <w:b/>
              </w:rPr>
            </w:pPr>
          </w:p>
        </w:tc>
        <w:tc>
          <w:tcPr>
            <w:tcW w:w="10233" w:type="dxa"/>
          </w:tcPr>
          <w:p w:rsidR="00586905" w:rsidRDefault="001668B9">
            <w:pPr>
              <w:shd w:val="clear" w:color="auto" w:fill="FFFFFF"/>
              <w:autoSpaceDE w:val="0"/>
              <w:jc w:val="both"/>
            </w:pPr>
            <w:r>
              <w:t xml:space="preserve">2.6. Реализация рабочей программы воспитания МБДОУ </w:t>
            </w:r>
          </w:p>
        </w:tc>
        <w:tc>
          <w:tcPr>
            <w:tcW w:w="1277" w:type="dxa"/>
          </w:tcPr>
          <w:p w:rsidR="00586905" w:rsidRDefault="001668B9">
            <w:pPr>
              <w:jc w:val="center"/>
            </w:pPr>
            <w:r>
              <w:t>31-38</w:t>
            </w:r>
          </w:p>
        </w:tc>
      </w:tr>
      <w:tr w:rsidR="00586905">
        <w:trPr>
          <w:trHeight w:val="811"/>
        </w:trPr>
        <w:tc>
          <w:tcPr>
            <w:tcW w:w="2633" w:type="dxa"/>
            <w:vMerge w:val="restart"/>
          </w:tcPr>
          <w:p w:rsidR="00586905" w:rsidRDefault="001668B9">
            <w:pPr>
              <w:jc w:val="center"/>
              <w:rPr>
                <w:b/>
              </w:rPr>
            </w:pPr>
            <w:r>
              <w:rPr>
                <w:b/>
              </w:rPr>
              <w:t>3.Организационный раздел</w:t>
            </w:r>
          </w:p>
        </w:tc>
        <w:tc>
          <w:tcPr>
            <w:tcW w:w="10233" w:type="dxa"/>
          </w:tcPr>
          <w:p w:rsidR="00586905" w:rsidRDefault="001668B9">
            <w:pPr>
              <w:jc w:val="both"/>
            </w:pPr>
            <w:r>
              <w:t>3.1.Описание условий реализации программы:</w:t>
            </w:r>
          </w:p>
          <w:p w:rsidR="00586905" w:rsidRDefault="001668B9">
            <w:pPr>
              <w:pStyle w:val="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 реализации Программы</w:t>
            </w:r>
          </w:p>
          <w:p w:rsidR="00586905" w:rsidRDefault="001668B9">
            <w:pPr>
              <w:numPr>
                <w:ilvl w:val="0"/>
                <w:numId w:val="4"/>
              </w:numPr>
              <w:jc w:val="both"/>
            </w:pPr>
            <w:r>
              <w:t>особенности организации развивающей предметно-пространственной среды группы</w:t>
            </w:r>
          </w:p>
          <w:p w:rsidR="00586905" w:rsidRDefault="001668B9">
            <w:pPr>
              <w:pStyle w:val="af"/>
              <w:numPr>
                <w:ilvl w:val="0"/>
                <w:numId w:val="4"/>
              </w:num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Программы </w:t>
            </w:r>
          </w:p>
          <w:p w:rsidR="00586905" w:rsidRDefault="001668B9">
            <w:pPr>
              <w:pStyle w:val="af"/>
              <w:numPr>
                <w:ilvl w:val="0"/>
                <w:numId w:val="4"/>
              </w:numPr>
              <w:shd w:val="clear" w:color="auto" w:fill="FFFFFF"/>
              <w:autoSpaceDE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учебно-методическое сопровождение Программы </w:t>
            </w:r>
          </w:p>
        </w:tc>
        <w:tc>
          <w:tcPr>
            <w:tcW w:w="1277" w:type="dxa"/>
          </w:tcPr>
          <w:p w:rsidR="00586905" w:rsidRDefault="001668B9">
            <w:pPr>
              <w:jc w:val="center"/>
            </w:pPr>
            <w:r>
              <w:t>38-42</w:t>
            </w:r>
          </w:p>
        </w:tc>
      </w:tr>
      <w:tr w:rsidR="00586905">
        <w:trPr>
          <w:trHeight w:val="330"/>
        </w:trPr>
        <w:tc>
          <w:tcPr>
            <w:tcW w:w="2633" w:type="dxa"/>
            <w:vMerge/>
          </w:tcPr>
          <w:p w:rsidR="00586905" w:rsidRDefault="00586905">
            <w:pPr>
              <w:jc w:val="center"/>
              <w:rPr>
                <w:b/>
              </w:rPr>
            </w:pPr>
          </w:p>
        </w:tc>
        <w:tc>
          <w:tcPr>
            <w:tcW w:w="10233" w:type="dxa"/>
          </w:tcPr>
          <w:p w:rsidR="00586905" w:rsidRDefault="001668B9">
            <w:pPr>
              <w:jc w:val="both"/>
              <w:rPr>
                <w:b/>
              </w:rPr>
            </w:pPr>
            <w:r>
              <w:t>3.2.Режим и распорядок дня в возрастных группах</w:t>
            </w:r>
          </w:p>
        </w:tc>
        <w:tc>
          <w:tcPr>
            <w:tcW w:w="1277" w:type="dxa"/>
          </w:tcPr>
          <w:p w:rsidR="00586905" w:rsidRDefault="001668B9">
            <w:pPr>
              <w:jc w:val="center"/>
            </w:pPr>
            <w:r>
              <w:t>42-46</w:t>
            </w:r>
          </w:p>
        </w:tc>
      </w:tr>
      <w:tr w:rsidR="00586905">
        <w:trPr>
          <w:trHeight w:val="270"/>
        </w:trPr>
        <w:tc>
          <w:tcPr>
            <w:tcW w:w="2633" w:type="dxa"/>
            <w:vMerge/>
          </w:tcPr>
          <w:p w:rsidR="00586905" w:rsidRDefault="00586905">
            <w:pPr>
              <w:jc w:val="center"/>
              <w:rPr>
                <w:b/>
              </w:rPr>
            </w:pPr>
          </w:p>
        </w:tc>
        <w:tc>
          <w:tcPr>
            <w:tcW w:w="10233" w:type="dxa"/>
          </w:tcPr>
          <w:p w:rsidR="00586905" w:rsidRDefault="001668B9">
            <w:pPr>
              <w:jc w:val="both"/>
            </w:pPr>
            <w:r>
              <w:t xml:space="preserve">3.3. Календарный план воспитательной работы </w:t>
            </w:r>
          </w:p>
        </w:tc>
        <w:tc>
          <w:tcPr>
            <w:tcW w:w="1277" w:type="dxa"/>
          </w:tcPr>
          <w:p w:rsidR="00586905" w:rsidRDefault="001668B9">
            <w:pPr>
              <w:jc w:val="center"/>
            </w:pPr>
            <w:r>
              <w:t>46-48</w:t>
            </w:r>
          </w:p>
        </w:tc>
      </w:tr>
      <w:tr w:rsidR="00586905">
        <w:tc>
          <w:tcPr>
            <w:tcW w:w="2633" w:type="dxa"/>
          </w:tcPr>
          <w:p w:rsidR="00586905" w:rsidRDefault="001668B9">
            <w:pPr>
              <w:shd w:val="clear" w:color="auto" w:fill="FFFFFF"/>
              <w:autoSpaceDE w:val="0"/>
              <w:ind w:left="502"/>
              <w:jc w:val="both"/>
              <w:rPr>
                <w:b/>
              </w:rPr>
            </w:pPr>
            <w:r>
              <w:rPr>
                <w:b/>
              </w:rPr>
              <w:t>Приложения:</w:t>
            </w:r>
          </w:p>
          <w:p w:rsidR="00586905" w:rsidRDefault="00586905">
            <w:pPr>
              <w:jc w:val="center"/>
              <w:rPr>
                <w:b/>
              </w:rPr>
            </w:pPr>
          </w:p>
        </w:tc>
        <w:tc>
          <w:tcPr>
            <w:tcW w:w="10233" w:type="dxa"/>
          </w:tcPr>
          <w:p w:rsidR="00586905" w:rsidRDefault="001668B9">
            <w:pPr>
              <w:shd w:val="clear" w:color="auto" w:fill="FFFFFF"/>
              <w:tabs>
                <w:tab w:val="left" w:pos="426"/>
              </w:tabs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1.Перспективно - тематическое планированиесодержания организованной образовательной музыкальной дошкольников по освоению образовательных областей</w:t>
            </w:r>
          </w:p>
          <w:p w:rsidR="00586905" w:rsidRDefault="001668B9">
            <w:pPr>
              <w:tabs>
                <w:tab w:val="left" w:pos="13590"/>
              </w:tabs>
            </w:pPr>
            <w:r>
              <w:rPr>
                <w:bCs/>
                <w:color w:val="000000"/>
              </w:rPr>
              <w:t>2.</w:t>
            </w:r>
            <w:r>
              <w:t xml:space="preserve">Педагогическая диагностикадостижения </w:t>
            </w:r>
            <w:r>
              <w:t>планируемых результатов</w:t>
            </w:r>
          </w:p>
          <w:p w:rsidR="00586905" w:rsidRDefault="001668B9">
            <w:pPr>
              <w:tabs>
                <w:tab w:val="left" w:pos="13590"/>
              </w:tabs>
            </w:pPr>
            <w:r>
              <w:t xml:space="preserve">воспитанников  младшей  дошкольной группы </w:t>
            </w:r>
          </w:p>
        </w:tc>
        <w:tc>
          <w:tcPr>
            <w:tcW w:w="1277" w:type="dxa"/>
          </w:tcPr>
          <w:p w:rsidR="00586905" w:rsidRDefault="00586905">
            <w:pPr>
              <w:jc w:val="center"/>
              <w:rPr>
                <w:b/>
              </w:rPr>
            </w:pPr>
          </w:p>
        </w:tc>
      </w:tr>
    </w:tbl>
    <w:p w:rsidR="00586905" w:rsidRDefault="001668B9">
      <w:pPr>
        <w:jc w:val="both"/>
        <w:rPr>
          <w:sz w:val="28"/>
          <w:szCs w:val="28"/>
        </w:rPr>
      </w:pPr>
      <w:r>
        <w:rPr>
          <w:b/>
          <w:bCs/>
          <w:color w:val="222222"/>
          <w:spacing w:val="-1"/>
          <w:sz w:val="28"/>
          <w:szCs w:val="28"/>
          <w:lang w:eastAsia="ru-RU"/>
        </w:rPr>
        <w:lastRenderedPageBreak/>
        <w:t xml:space="preserve">Общие положения </w:t>
      </w:r>
    </w:p>
    <w:p w:rsidR="00586905" w:rsidRDefault="001668B9">
      <w:pPr>
        <w:tabs>
          <w:tab w:val="left" w:pos="552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Рабочая  программа по музыкальному развитию детей   (Далее - Программа) разработана </w:t>
      </w:r>
      <w:r>
        <w:rPr>
          <w:sz w:val="28"/>
          <w:szCs w:val="28"/>
          <w:lang w:eastAsia="ru-RU"/>
        </w:rPr>
        <w:t xml:space="preserve">с учетом нормативных правовых актов, которые содержат обязательные требования </w:t>
      </w:r>
      <w:r>
        <w:rPr>
          <w:sz w:val="28"/>
          <w:szCs w:val="28"/>
          <w:lang w:eastAsia="ru-RU"/>
        </w:rPr>
        <w:t>к условиям организации дошкольного образования:</w:t>
      </w:r>
    </w:p>
    <w:p w:rsidR="00586905" w:rsidRDefault="001668B9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Конвенция о правах ребенка (одобрена Генеральной Ассамблеей ООН 20.11.1989) (вступила в силу для СССР 15.09.1990).</w:t>
      </w:r>
    </w:p>
    <w:p w:rsidR="00586905" w:rsidRDefault="001668B9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Федеральный закон от 29.12.2012 № 273-ФЗ «Об обра</w:t>
      </w:r>
      <w:r>
        <w:rPr>
          <w:sz w:val="28"/>
          <w:szCs w:val="28"/>
          <w:lang w:eastAsia="ru-RU"/>
        </w:rPr>
        <w:softHyphen/>
        <w:t>зовании в Российской Федерации».</w:t>
      </w:r>
    </w:p>
    <w:p w:rsidR="00586905" w:rsidRDefault="001668B9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Федеральны</w:t>
      </w:r>
      <w:r>
        <w:rPr>
          <w:sz w:val="28"/>
          <w:szCs w:val="28"/>
          <w:lang w:eastAsia="ru-RU"/>
        </w:rPr>
        <w:t>й закон от 24.12.1998 № 124-ФЗ «Об основ</w:t>
      </w:r>
      <w:r>
        <w:rPr>
          <w:sz w:val="28"/>
          <w:szCs w:val="28"/>
          <w:lang w:eastAsia="ru-RU"/>
        </w:rPr>
        <w:softHyphen/>
        <w:t>ных гарантиях прав ребенка в Российской Федерации» (ред. от 14.07.2022).</w:t>
      </w:r>
    </w:p>
    <w:p w:rsidR="00586905" w:rsidRDefault="001668B9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Постановление Правительства РФ от 21.02.2022 № 225 «Об утверждении номенклатуры должностей пе</w:t>
      </w:r>
      <w:r>
        <w:rPr>
          <w:sz w:val="28"/>
          <w:szCs w:val="28"/>
          <w:lang w:eastAsia="ru-RU"/>
        </w:rPr>
        <w:softHyphen/>
        <w:t>даго</w:t>
      </w:r>
      <w:r>
        <w:rPr>
          <w:sz w:val="28"/>
          <w:szCs w:val="28"/>
          <w:lang w:eastAsia="ru-RU"/>
        </w:rPr>
        <w:softHyphen/>
        <w:t>гических работников организаций, осуществля</w:t>
      </w:r>
      <w:r>
        <w:rPr>
          <w:sz w:val="28"/>
          <w:szCs w:val="28"/>
          <w:lang w:eastAsia="ru-RU"/>
        </w:rPr>
        <w:t>ющих образовательную деятельность, должностей руко</w:t>
      </w:r>
      <w:r>
        <w:rPr>
          <w:sz w:val="28"/>
          <w:szCs w:val="28"/>
          <w:lang w:eastAsia="ru-RU"/>
        </w:rPr>
        <w:softHyphen/>
        <w:t>во</w:t>
      </w:r>
      <w:r>
        <w:rPr>
          <w:sz w:val="28"/>
          <w:szCs w:val="28"/>
          <w:lang w:eastAsia="ru-RU"/>
        </w:rPr>
        <w:softHyphen/>
        <w:t>дителей образовательных организаций».</w:t>
      </w:r>
    </w:p>
    <w:p w:rsidR="00586905" w:rsidRDefault="001668B9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 Минпросвещения России от 31.07.2020 № 373 «Об утверждении Порядка организации и осуществления образовательной деятельности по основным общеобразовательным пр</w:t>
      </w:r>
      <w:r>
        <w:rPr>
          <w:sz w:val="28"/>
          <w:szCs w:val="28"/>
          <w:lang w:eastAsia="ru-RU"/>
        </w:rPr>
        <w:t>ограммам – образовательным программам дошкольного образования» (зарегистрирован 31.08.2020 № 59599).</w:t>
      </w:r>
    </w:p>
    <w:p w:rsidR="00586905" w:rsidRDefault="001668B9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 Минздравсоцразвития России от 26.08.2010 № 761н «Об утверждении Единого квалификационного справочника должностей руководителей, специалистов и служа</w:t>
      </w:r>
      <w:r>
        <w:rPr>
          <w:sz w:val="28"/>
          <w:szCs w:val="28"/>
          <w:lang w:eastAsia="ru-RU"/>
        </w:rPr>
        <w:t>щих, раздел “Квалификационные характеристики должностей работников образования”» (зарегистрирован в Минюсте России 06.12.2010 № 18638) (ред. от 31.05.2011).</w:t>
      </w:r>
    </w:p>
    <w:p w:rsidR="00586905" w:rsidRDefault="001668B9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Приказ Минобрнауки России от 22.12.2014 № 1601 «О продолжительности рабочего времени (нормах часов </w:t>
      </w:r>
      <w:r>
        <w:rPr>
          <w:sz w:val="28"/>
          <w:szCs w:val="28"/>
          <w:lang w:eastAsia="ru-RU"/>
        </w:rPr>
        <w:t>педагогической работы за ставку заработной платы) педагогических работников и о порядке определения учебной нагрузки педагогических работников, оговариваемой в трудовом договоре» (зарегистрировано в Минюсте России 25.02.2015 № 36204) (ред. от 13.05.2019).</w:t>
      </w:r>
    </w:p>
    <w:p w:rsidR="00586905" w:rsidRDefault="001668B9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 Минобрнауки России от 11.05.2016 № 536 «Об утверждении особенностей режима рабочего времени и времени отдыха педагогических и иных работников организаций, осуществляющих обра</w:t>
      </w:r>
      <w:r>
        <w:rPr>
          <w:sz w:val="28"/>
          <w:szCs w:val="28"/>
          <w:lang w:eastAsia="ru-RU"/>
        </w:rPr>
        <w:softHyphen/>
        <w:t>зо</w:t>
      </w:r>
      <w:r>
        <w:rPr>
          <w:sz w:val="28"/>
          <w:szCs w:val="28"/>
          <w:lang w:eastAsia="ru-RU"/>
        </w:rPr>
        <w:softHyphen/>
        <w:t>вательную деятельность».</w:t>
      </w:r>
    </w:p>
    <w:p w:rsidR="00586905" w:rsidRDefault="001668B9">
      <w:pPr>
        <w:pStyle w:val="af"/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Минпросвещения РФ N 196 от 24 марта 202</w:t>
      </w:r>
      <w:r>
        <w:rPr>
          <w:rFonts w:ascii="Times New Roman" w:hAnsi="Times New Roman"/>
          <w:bCs/>
          <w:sz w:val="28"/>
          <w:szCs w:val="28"/>
        </w:rPr>
        <w:t>3 г. «Об утверждении порядка проведения аттестации педагогических работников организаций, осуществляющих образовательную деятельность»</w:t>
      </w:r>
    </w:p>
    <w:p w:rsidR="00586905" w:rsidRDefault="001668B9">
      <w:pPr>
        <w:pStyle w:val="TableParagraph"/>
        <w:tabs>
          <w:tab w:val="left" w:pos="404"/>
          <w:tab w:val="left" w:pos="993"/>
        </w:tabs>
        <w:ind w:left="426" w:right="214" w:hanging="426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10.Устав МБДОУ от </w:t>
      </w:r>
      <w:r>
        <w:rPr>
          <w:bCs/>
          <w:sz w:val="28"/>
          <w:szCs w:val="28"/>
        </w:rPr>
        <w:t>06.11.2019г. утверждённый  Постановлением Администрации Егорлыкского района № 1316</w:t>
      </w:r>
      <w:r>
        <w:rPr>
          <w:color w:val="000009"/>
          <w:sz w:val="28"/>
          <w:szCs w:val="28"/>
        </w:rPr>
        <w:t>;</w:t>
      </w:r>
    </w:p>
    <w:p w:rsidR="00586905" w:rsidRDefault="001668B9">
      <w:pPr>
        <w:pStyle w:val="TableParagraph"/>
        <w:tabs>
          <w:tab w:val="left" w:pos="404"/>
          <w:tab w:val="left" w:pos="993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11. Программа разви</w:t>
      </w:r>
      <w:r>
        <w:rPr>
          <w:sz w:val="28"/>
          <w:szCs w:val="28"/>
        </w:rPr>
        <w:t>тия МБДОУ на 2023-2028г.г.;</w:t>
      </w:r>
    </w:p>
    <w:p w:rsidR="00586905" w:rsidRDefault="001668B9">
      <w:pPr>
        <w:pStyle w:val="TableParagraph"/>
        <w:tabs>
          <w:tab w:val="left" w:pos="404"/>
          <w:tab w:val="left" w:pos="993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Образовательная программа МБДОУ на 2023-2028г.г.</w:t>
      </w:r>
    </w:p>
    <w:p w:rsidR="00586905" w:rsidRDefault="001668B9">
      <w:pPr>
        <w:jc w:val="both"/>
        <w:rPr>
          <w:color w:val="222222"/>
          <w:sz w:val="28"/>
          <w:szCs w:val="28"/>
          <w:lang w:eastAsia="ru-RU"/>
        </w:rPr>
      </w:pPr>
      <w:r>
        <w:rPr>
          <w:color w:val="222222"/>
          <w:sz w:val="28"/>
          <w:szCs w:val="28"/>
          <w:lang w:eastAsia="ru-RU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</w:t>
      </w:r>
      <w:r>
        <w:rPr>
          <w:sz w:val="28"/>
          <w:szCs w:val="28"/>
        </w:rPr>
        <w:t>(</w:t>
      </w:r>
      <w:hyperlink r:id="rId9" w:anchor="/document/99/499057887/XA00M2M2MA/" w:tgtFrame="_self" w:history="1">
        <w:r>
          <w:rPr>
            <w:rStyle w:val="a3"/>
            <w:color w:val="auto"/>
            <w:sz w:val="28"/>
            <w:szCs w:val="28"/>
            <w:u w:val="none"/>
          </w:rPr>
          <w:t>п.2.9</w:t>
        </w:r>
      </w:hyperlink>
      <w:r>
        <w:rPr>
          <w:sz w:val="28"/>
          <w:szCs w:val="28"/>
        </w:rPr>
        <w:t> ФГОС ДО)</w:t>
      </w:r>
    </w:p>
    <w:p w:rsidR="00586905" w:rsidRDefault="001668B9">
      <w:pPr>
        <w:jc w:val="both"/>
        <w:rPr>
          <w:sz w:val="28"/>
          <w:szCs w:val="28"/>
          <w:lang w:eastAsia="ru-RU"/>
        </w:rPr>
      </w:pPr>
      <w:r>
        <w:rPr>
          <w:color w:val="222222"/>
          <w:sz w:val="28"/>
          <w:szCs w:val="28"/>
          <w:lang w:eastAsia="ru-RU"/>
        </w:rPr>
        <w:t xml:space="preserve">Объем обязательной части Программы  составляет не менее 60% от общего объема Программы. </w:t>
      </w:r>
      <w:r>
        <w:rPr>
          <w:sz w:val="28"/>
          <w:szCs w:val="28"/>
        </w:rPr>
        <w:t xml:space="preserve">Такое требование закреплено во ФГОС ДО </w:t>
      </w:r>
      <w:hyperlink r:id="rId10" w:anchor="/document/99/499057887/XA00M382MD/" w:tgtFrame="_self" w:history="1">
        <w:r>
          <w:rPr>
            <w:rStyle w:val="a3"/>
            <w:color w:val="auto"/>
            <w:sz w:val="28"/>
            <w:szCs w:val="28"/>
            <w:u w:val="none"/>
          </w:rPr>
          <w:t>п.2.10</w:t>
        </w:r>
      </w:hyperlink>
      <w:r>
        <w:t>.</w:t>
      </w:r>
      <w:r>
        <w:rPr>
          <w:sz w:val="28"/>
          <w:szCs w:val="28"/>
        </w:rPr>
        <w:t> </w:t>
      </w:r>
    </w:p>
    <w:p w:rsidR="00586905" w:rsidRDefault="00166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 2.12.ФГОС ДО  и </w:t>
      </w:r>
      <w:hyperlink r:id="rId11" w:anchor="/document/97/503026/dfasx9sfgr/" w:tgtFrame="_self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 4. ФОП ДО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обязательная  часть Программы соответствует федеральной программе и оформлена  в виде ссылок на нее. </w:t>
      </w:r>
    </w:p>
    <w:p w:rsidR="00586905" w:rsidRDefault="001668B9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Считаем, целесообразным, сохранить опыт использования УМК «От рождения до школы» </w:t>
      </w:r>
      <w:r>
        <w:rPr>
          <w:spacing w:val="6"/>
          <w:sz w:val="28"/>
          <w:szCs w:val="28"/>
        </w:rPr>
        <w:t>Гербовой В.В., Комаровой Т.С., Дыбиной О.В.,</w:t>
      </w:r>
      <w:r>
        <w:rPr>
          <w:sz w:val="28"/>
          <w:szCs w:val="28"/>
        </w:rPr>
        <w:t xml:space="preserve"> Васильевой М.А, </w:t>
      </w:r>
      <w:r>
        <w:rPr>
          <w:spacing w:val="6"/>
          <w:sz w:val="28"/>
          <w:szCs w:val="28"/>
        </w:rPr>
        <w:t>Степаненкова</w:t>
      </w:r>
      <w:r>
        <w:rPr>
          <w:spacing w:val="6"/>
          <w:sz w:val="28"/>
          <w:szCs w:val="28"/>
        </w:rPr>
        <w:t xml:space="preserve"> Э.Я.,  </w:t>
      </w:r>
      <w:r>
        <w:rPr>
          <w:sz w:val="28"/>
          <w:szCs w:val="28"/>
        </w:rPr>
        <w:t xml:space="preserve">Вераксы Н.Е., </w:t>
      </w:r>
      <w:r>
        <w:rPr>
          <w:spacing w:val="6"/>
          <w:sz w:val="28"/>
          <w:szCs w:val="28"/>
        </w:rPr>
        <w:t>и др.</w:t>
      </w:r>
      <w:r>
        <w:rPr>
          <w:sz w:val="28"/>
          <w:szCs w:val="28"/>
        </w:rPr>
        <w:t xml:space="preserve">и НМС «Детский сад – дом радости»Н.М. Крыловой,  т. к. это  способствует эффективной организации педагогического процесса, варьированию и дозированному использованию различных технологий, методов, формиприемов организации работы </w:t>
      </w:r>
      <w:r>
        <w:rPr>
          <w:sz w:val="28"/>
          <w:szCs w:val="28"/>
        </w:rPr>
        <w:t>с детьми,  внедрению  новых,  которые отвечают обновлению образовательных областей, новому содержанию внутри них.</w:t>
      </w:r>
    </w:p>
    <w:p w:rsidR="00586905" w:rsidRDefault="001668B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Часть, формируемая участниками образовательных отношений, представлена в рабочей программе курсивом.</w:t>
      </w:r>
    </w:p>
    <w:p w:rsidR="00586905" w:rsidRDefault="001668B9">
      <w:pPr>
        <w:ind w:right="13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2.11 ФГОС ДО, эта часть Прогр</w:t>
      </w:r>
      <w:r>
        <w:rPr>
          <w:sz w:val="28"/>
          <w:szCs w:val="28"/>
        </w:rPr>
        <w:t>аммы дополняет каждый раздел: целевой, содержательный, организационный и составляетнеболее40%от общего объема Программыи ориентирована:</w:t>
      </w:r>
    </w:p>
    <w:p w:rsidR="00586905" w:rsidRDefault="001668B9">
      <w:pPr>
        <w:numPr>
          <w:ilvl w:val="0"/>
          <w:numId w:val="6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специфику национальных, социокультурных и иных условий, в том числе региональных, в которых осуществляется образовате</w:t>
      </w:r>
      <w:r>
        <w:rPr>
          <w:sz w:val="28"/>
          <w:szCs w:val="28"/>
          <w:lang w:eastAsia="ru-RU"/>
        </w:rPr>
        <w:t>льная деятельность в группе;</w:t>
      </w:r>
    </w:p>
    <w:p w:rsidR="00586905" w:rsidRDefault="001668B9">
      <w:pPr>
        <w:numPr>
          <w:ilvl w:val="0"/>
          <w:numId w:val="6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сложившиеся традиции групп и МБДОУ в целом;</w:t>
      </w:r>
    </w:p>
    <w:p w:rsidR="00586905" w:rsidRDefault="001668B9">
      <w:pPr>
        <w:numPr>
          <w:ilvl w:val="0"/>
          <w:numId w:val="6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парциальные образовательные программы и формы организации работы с детьми, которые соответствуют потребностям и интересам детей.</w:t>
      </w:r>
    </w:p>
    <w:p w:rsidR="00586905" w:rsidRDefault="001668B9">
      <w:pPr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Эта часть Программы позволяет:</w:t>
      </w:r>
    </w:p>
    <w:p w:rsidR="00586905" w:rsidRDefault="001668B9">
      <w:pPr>
        <w:pStyle w:val="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обеспечивать вариативно</w:t>
      </w:r>
      <w:r>
        <w:rPr>
          <w:rFonts w:ascii="Times New Roman" w:hAnsi="Times New Roman"/>
          <w:sz w:val="28"/>
          <w:szCs w:val="28"/>
        </w:rPr>
        <w:t>сть;</w:t>
      </w:r>
    </w:p>
    <w:p w:rsidR="00586905" w:rsidRDefault="001668B9">
      <w:pPr>
        <w:pStyle w:val="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стимулировать педагогическое творчество и инициативу;</w:t>
      </w:r>
    </w:p>
    <w:p w:rsidR="00586905" w:rsidRDefault="001668B9">
      <w:pPr>
        <w:pStyle w:val="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учитывать индивидуальные потребности воспитанников, мнение их родителей и условия, в которых проходит педагогический процесс.</w:t>
      </w:r>
    </w:p>
    <w:p w:rsidR="00586905" w:rsidRDefault="001668B9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Для  обеспечения 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культурологического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подхода к работе в МБДОУ реализуется  региональная программа «Родники Дона» Р.М. Чумичевой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по ознакомлению дошкольников с историей и культурой Донского края для детей младшего, среднего и старшего возраста</w:t>
      </w:r>
      <w:r>
        <w:rPr>
          <w:rFonts w:ascii="Times New Roman" w:hAnsi="Times New Roman" w:cs="Times New Roman"/>
          <w:i/>
          <w:sz w:val="28"/>
          <w:szCs w:val="28"/>
        </w:rPr>
        <w:t>, которая используется при формировании  вариативн</w:t>
      </w:r>
      <w:r>
        <w:rPr>
          <w:rFonts w:ascii="Times New Roman" w:hAnsi="Times New Roman" w:cs="Times New Roman"/>
          <w:i/>
          <w:sz w:val="28"/>
          <w:szCs w:val="28"/>
        </w:rPr>
        <w:t xml:space="preserve">ой части программы п. 2.12. ФГОС ДО и </w:t>
      </w:r>
      <w:hyperlink r:id="rId12" w:anchor="/document/97/503026/dfasx9sfgr/" w:tgtFrame="_self" w:history="1">
        <w:r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п.4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.ФОП ДО. </w:t>
      </w:r>
    </w:p>
    <w:p w:rsidR="00586905" w:rsidRDefault="001668B9">
      <w:pPr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Так  же содержание вариативной части Программы реализуется через  </w:t>
      </w:r>
      <w:r>
        <w:rPr>
          <w:i/>
          <w:sz w:val="28"/>
          <w:szCs w:val="28"/>
          <w:lang w:eastAsia="ru-RU"/>
        </w:rPr>
        <w:t xml:space="preserve">различные виды культурных практик </w:t>
      </w:r>
      <w:r>
        <w:rPr>
          <w:i/>
          <w:sz w:val="28"/>
          <w:szCs w:val="28"/>
        </w:rPr>
        <w:t>в  совместной</w:t>
      </w:r>
      <w:r>
        <w:rPr>
          <w:i/>
          <w:sz w:val="28"/>
          <w:szCs w:val="28"/>
        </w:rPr>
        <w:t xml:space="preserve"> деятельности детей и педагогов,  и  организацию дополнительных образовательных услуг на базе МБДОУ.Такая деятельность удовлетворяет  спрос  и интересы родителей, и  самих детей, за пределами основной образовательной программы, а её  содержание   учитывает</w:t>
      </w:r>
      <w:r>
        <w:rPr>
          <w:i/>
          <w:sz w:val="28"/>
          <w:szCs w:val="28"/>
        </w:rPr>
        <w:t xml:space="preserve">, цели, задачи и содержание Программы (особенно Программы воспитания, которая является её частью), календарные события, национально-культурную специфику  и культурно-историческую ситуацию Егорлыкского района, Ростовской области и государства. </w:t>
      </w:r>
    </w:p>
    <w:p w:rsidR="00586905" w:rsidRDefault="001668B9">
      <w:p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  <w:lang w:eastAsia="ru-RU"/>
        </w:rPr>
        <w:t>Содержание и</w:t>
      </w:r>
      <w:r>
        <w:rPr>
          <w:sz w:val="28"/>
          <w:szCs w:val="28"/>
          <w:lang w:eastAsia="ru-RU"/>
        </w:rPr>
        <w:t> планируемые результаты обязательной части рабочей программы соответствуют содержанию и пла</w:t>
      </w:r>
      <w:r>
        <w:rPr>
          <w:sz w:val="28"/>
          <w:szCs w:val="28"/>
          <w:lang w:eastAsia="ru-RU"/>
        </w:rPr>
        <w:softHyphen/>
        <w:t>ни</w:t>
      </w:r>
      <w:r>
        <w:rPr>
          <w:sz w:val="28"/>
          <w:szCs w:val="28"/>
          <w:lang w:eastAsia="ru-RU"/>
        </w:rPr>
        <w:softHyphen/>
        <w:t>руемым результатам ФОП ДО.</w:t>
      </w:r>
    </w:p>
    <w:p w:rsidR="00586905" w:rsidRDefault="001668B9">
      <w:pPr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Рабочая Программа включает в себя учебно-методическую документацию, в состав которой входят рабочая программа воспитания МБДОУ, примерный режим и распорядок дня возрастных групп, календарный план воспитательной работы (п.5 </w:t>
      </w:r>
      <w:r>
        <w:rPr>
          <w:color w:val="000000"/>
          <w:sz w:val="28"/>
          <w:szCs w:val="28"/>
        </w:rPr>
        <w:t>Общих положений ФОП ДО).</w:t>
      </w:r>
    </w:p>
    <w:p w:rsidR="00586905" w:rsidRDefault="00166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 соответствии с п. 2.11 </w:t>
      </w:r>
      <w:r>
        <w:rPr>
          <w:color w:val="222222"/>
          <w:sz w:val="28"/>
          <w:szCs w:val="28"/>
        </w:rPr>
        <w:t xml:space="preserve">ФГОС ДО и п. 6,7,8,9 </w:t>
      </w:r>
      <w:r>
        <w:rPr>
          <w:color w:val="000000"/>
          <w:sz w:val="28"/>
          <w:szCs w:val="28"/>
        </w:rPr>
        <w:t xml:space="preserve">общих положений ФОП ДО рабочая </w:t>
      </w:r>
      <w:r>
        <w:rPr>
          <w:sz w:val="28"/>
          <w:szCs w:val="28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</w:t>
      </w:r>
      <w:r>
        <w:rPr>
          <w:sz w:val="28"/>
          <w:szCs w:val="28"/>
        </w:rPr>
        <w:t xml:space="preserve">тельных отношений.     </w:t>
      </w:r>
    </w:p>
    <w:p w:rsidR="00586905" w:rsidRDefault="001668B9">
      <w:pPr>
        <w:jc w:val="both"/>
        <w:rPr>
          <w:color w:val="222222"/>
          <w:sz w:val="28"/>
          <w:szCs w:val="28"/>
          <w:lang w:eastAsia="ru-RU"/>
        </w:rPr>
      </w:pPr>
      <w:r>
        <w:rPr>
          <w:sz w:val="28"/>
          <w:szCs w:val="28"/>
        </w:rPr>
        <w:t xml:space="preserve">  Структура целевого раздела соответствует </w:t>
      </w:r>
      <w:r>
        <w:rPr>
          <w:color w:val="222222"/>
          <w:sz w:val="28"/>
          <w:szCs w:val="28"/>
          <w:lang w:eastAsia="ru-RU"/>
        </w:rPr>
        <w:t>ФГОС ДО</w:t>
      </w:r>
      <w:r>
        <w:rPr>
          <w:sz w:val="28"/>
          <w:szCs w:val="28"/>
        </w:rPr>
        <w:t xml:space="preserve"> п.2.11.1.</w:t>
      </w:r>
      <w:r>
        <w:rPr>
          <w:color w:val="222222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содержательного раздела -   п.2.11.2., организационного раздела -  п. 2.11.3.        </w:t>
      </w:r>
    </w:p>
    <w:p w:rsidR="00586905" w:rsidRDefault="001668B9">
      <w:pPr>
        <w:jc w:val="both"/>
        <w:rPr>
          <w:color w:val="22222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 целевом разделе Программы  представлены: цели, задачи, принципы ее формирования; п</w:t>
      </w:r>
      <w:r>
        <w:rPr>
          <w:sz w:val="28"/>
          <w:szCs w:val="28"/>
          <w:lang w:eastAsia="ru-RU"/>
        </w:rPr>
        <w:t>ланируемые результаты освоения программыв  раннем, дошкольном возрасте, а также на этапе завершения освоения программы</w:t>
      </w:r>
      <w:r>
        <w:rPr>
          <w:color w:val="000000"/>
          <w:sz w:val="28"/>
          <w:szCs w:val="28"/>
        </w:rPr>
        <w:t>(в соответствии с Уставом МБДОУ)</w:t>
      </w:r>
      <w:r>
        <w:rPr>
          <w:sz w:val="28"/>
          <w:szCs w:val="28"/>
          <w:lang w:eastAsia="ru-RU"/>
        </w:rPr>
        <w:t>; подходы к педагогической диагностике достижения планируемых результатов.</w:t>
      </w:r>
    </w:p>
    <w:p w:rsidR="00586905" w:rsidRDefault="001668B9">
      <w:pPr>
        <w:pStyle w:val="22"/>
        <w:shd w:val="clear" w:color="auto" w:fill="auto"/>
        <w:tabs>
          <w:tab w:val="left" w:pos="1014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Содержательный раздел Программы включает задачи и содержание образовательной деятельности по </w:t>
      </w:r>
    </w:p>
    <w:p w:rsidR="00586905" w:rsidRDefault="001668B9">
      <w:pPr>
        <w:pStyle w:val="22"/>
        <w:shd w:val="clear" w:color="auto" w:fill="auto"/>
        <w:tabs>
          <w:tab w:val="left" w:pos="1014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образовательной области «Художественно-эстетическое развитие»  для детей всех возрастных групп.         В нем представлены описания вариативных форм, сп</w:t>
      </w:r>
      <w:r>
        <w:rPr>
          <w:rFonts w:ascii="Times New Roman" w:hAnsi="Times New Roman" w:cs="Times New Roman"/>
        </w:rPr>
        <w:t>особов, методов и средств реализации рабочей Программы; особенностей образовательной деятельности разных видов (в форме учебного плана возрастных групп), культурных практик и способов поддержки детской инициативы; взаимодействия с семьями воспитанников.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содержательный раздел Программы входит описание работы по реализации  рабочей программы воспитания МБДОУ. </w:t>
      </w:r>
    </w:p>
    <w:p w:rsidR="00586905" w:rsidRDefault="001668B9">
      <w:pPr>
        <w:pStyle w:val="22"/>
        <w:shd w:val="clear" w:color="auto" w:fill="auto"/>
        <w:tabs>
          <w:tab w:val="left" w:pos="1004"/>
        </w:tabs>
        <w:spacing w:before="0" w:after="0" w:line="240" w:lineRule="auto"/>
        <w:ind w:right="2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Организационный раздел рабочей Программы включает описание материально-технического  и методического обеспечения</w:t>
      </w:r>
      <w:r>
        <w:rPr>
          <w:rFonts w:ascii="Times New Roman" w:hAnsi="Times New Roman" w:cs="Times New Roman"/>
          <w:color w:val="FF0000"/>
        </w:rPr>
        <w:t xml:space="preserve">. 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Раздел включает ссылки на ФО</w:t>
      </w:r>
      <w:r>
        <w:rPr>
          <w:rFonts w:ascii="Times New Roman" w:hAnsi="Times New Roman" w:cs="Times New Roman"/>
        </w:rPr>
        <w:t>П ДО п.33на   примерные перечни художественной литературы, музыкальных произведений, произведений изобразительного искусства для использования в образовательной работе с детьми разног возраста, а также примерный перечень рекомендованных для семейного просм</w:t>
      </w:r>
      <w:r>
        <w:rPr>
          <w:rFonts w:ascii="Times New Roman" w:hAnsi="Times New Roman" w:cs="Times New Roman"/>
        </w:rPr>
        <w:t>отра анимационных произведений.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разделе представлены режим и распорядок дня, календарный план воспитательной работы.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Реализация Программы предполагает интеграцию задач обучения и воспитания в едином образовательном процессе, предусматривает взаимодейств</w:t>
      </w:r>
      <w:r>
        <w:rPr>
          <w:rFonts w:ascii="Times New Roman" w:hAnsi="Times New Roman" w:cs="Times New Roman"/>
        </w:rPr>
        <w:t>ие с разными субъектами образовательных отношений; обеспечивает основу для преемственности уровней дошкольного и начального общего образования.</w:t>
      </w:r>
    </w:p>
    <w:p w:rsidR="00586905" w:rsidRDefault="00586905">
      <w:pPr>
        <w:rPr>
          <w:b/>
          <w:bCs/>
          <w:color w:val="222222"/>
          <w:spacing w:val="-1"/>
          <w:sz w:val="28"/>
          <w:szCs w:val="28"/>
          <w:lang w:eastAsia="ru-RU"/>
        </w:rPr>
      </w:pPr>
    </w:p>
    <w:p w:rsidR="00586905" w:rsidRDefault="001668B9">
      <w:pPr>
        <w:rPr>
          <w:sz w:val="28"/>
          <w:szCs w:val="28"/>
          <w:lang w:eastAsia="ru-RU"/>
        </w:rPr>
      </w:pPr>
      <w:r>
        <w:rPr>
          <w:b/>
          <w:bCs/>
          <w:color w:val="222222"/>
          <w:spacing w:val="-1"/>
          <w:sz w:val="28"/>
          <w:szCs w:val="28"/>
          <w:lang w:eastAsia="ru-RU"/>
        </w:rPr>
        <w:t>I.Целевой раздел</w:t>
      </w:r>
    </w:p>
    <w:p w:rsidR="00586905" w:rsidRDefault="001668B9">
      <w:pPr>
        <w:ind w:right="13"/>
        <w:jc w:val="both"/>
        <w:rPr>
          <w:sz w:val="28"/>
          <w:szCs w:val="28"/>
        </w:rPr>
      </w:pPr>
      <w:r>
        <w:rPr>
          <w:b/>
          <w:bCs/>
          <w:color w:val="222222"/>
          <w:sz w:val="28"/>
          <w:szCs w:val="28"/>
          <w:lang w:eastAsia="ru-RU"/>
        </w:rPr>
        <w:t>1.1 Пояснительная записка</w:t>
      </w:r>
    </w:p>
    <w:p w:rsidR="00586905" w:rsidRDefault="00586905">
      <w:pPr>
        <w:jc w:val="both"/>
        <w:rPr>
          <w:b/>
          <w:sz w:val="28"/>
          <w:szCs w:val="28"/>
        </w:rPr>
      </w:pPr>
    </w:p>
    <w:p w:rsidR="00586905" w:rsidRDefault="001668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рабочей программы:</w:t>
      </w:r>
      <w:r>
        <w:rPr>
          <w:sz w:val="28"/>
          <w:szCs w:val="28"/>
        </w:rPr>
        <w:t xml:space="preserve">разностороннее развитие ребенка с учетом </w:t>
      </w:r>
      <w:r>
        <w:rPr>
          <w:sz w:val="28"/>
          <w:szCs w:val="28"/>
        </w:rPr>
        <w:t>возрастных и инди</w:t>
      </w:r>
      <w:r>
        <w:rPr>
          <w:sz w:val="28"/>
          <w:szCs w:val="28"/>
        </w:rPr>
        <w:softHyphen/>
        <w:t>видуальных особенностей на основе духовно-нравственных ценностей российского народа, исторических и национально-культурных традиций (п. 1.5,1.6 ФГОС ДО и п. 14.1, 14.2 ФОП ДО).</w:t>
      </w:r>
    </w:p>
    <w:p w:rsidR="00586905" w:rsidRDefault="001668B9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 региональной программы Р.М. Чумичевой «Родники Дона»:</w:t>
      </w:r>
    </w:p>
    <w:p w:rsidR="00586905" w:rsidRDefault="001668B9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</w:t>
      </w:r>
      <w:r>
        <w:rPr>
          <w:rFonts w:ascii="Times New Roman" w:hAnsi="Times New Roman" w:cs="Times New Roman"/>
          <w:i/>
          <w:sz w:val="28"/>
          <w:szCs w:val="28"/>
        </w:rPr>
        <w:t>звитие у дошкольников ценностного отношения к культуре и истории Донского края, создание условий для открытия ребёнком ценностей и смыслов, определяющих характер социокультурной и творческой деятельности.</w:t>
      </w:r>
    </w:p>
    <w:p w:rsidR="00586905" w:rsidRDefault="00586905">
      <w:pPr>
        <w:jc w:val="both"/>
        <w:rPr>
          <w:i/>
          <w:sz w:val="28"/>
          <w:szCs w:val="28"/>
        </w:rPr>
      </w:pPr>
    </w:p>
    <w:p w:rsidR="00586905" w:rsidRDefault="001668B9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Задачи рабочей программы </w:t>
      </w:r>
      <w:r>
        <w:rPr>
          <w:sz w:val="28"/>
          <w:szCs w:val="28"/>
        </w:rPr>
        <w:t xml:space="preserve">по музыкальному развитию </w:t>
      </w:r>
      <w:r>
        <w:rPr>
          <w:sz w:val="28"/>
          <w:szCs w:val="28"/>
        </w:rPr>
        <w:t>детей</w:t>
      </w:r>
      <w:r>
        <w:rPr>
          <w:b/>
          <w:sz w:val="28"/>
          <w:szCs w:val="28"/>
        </w:rPr>
        <w:t>:</w:t>
      </w:r>
    </w:p>
    <w:p w:rsidR="00586905" w:rsidRDefault="001668B9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 Программы достигается через решение задач, которые соответствуют п.1.5ФГОС ДО, п. 14.3, п. 22.2.2.1-29.2.2.7  ФОП ДО.</w:t>
      </w:r>
    </w:p>
    <w:p w:rsidR="00586905" w:rsidRDefault="001668B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Задачирегиональной программы Р.М. Чумичевой «Родники Дона»</w:t>
      </w:r>
      <w:r>
        <w:rPr>
          <w:i/>
          <w:spacing w:val="-5"/>
          <w:sz w:val="28"/>
          <w:szCs w:val="28"/>
        </w:rPr>
        <w:t>:</w:t>
      </w:r>
    </w:p>
    <w:p w:rsidR="00586905" w:rsidRDefault="001668B9">
      <w:pPr>
        <w:pStyle w:val="af"/>
        <w:widowControl w:val="0"/>
        <w:numPr>
          <w:ilvl w:val="0"/>
          <w:numId w:val="8"/>
        </w:numPr>
        <w:tabs>
          <w:tab w:val="left" w:pos="49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Развитиеудетейинтересаккультуре истории Донскогокрая.</w:t>
      </w:r>
    </w:p>
    <w:p w:rsidR="00586905" w:rsidRDefault="001668B9">
      <w:pPr>
        <w:pStyle w:val="af"/>
        <w:widowControl w:val="0"/>
        <w:numPr>
          <w:ilvl w:val="0"/>
          <w:numId w:val="8"/>
        </w:numPr>
        <w:tabs>
          <w:tab w:val="left" w:pos="568"/>
        </w:tabs>
        <w:autoSpaceDE w:val="0"/>
        <w:autoSpaceDN w:val="0"/>
        <w:spacing w:after="0" w:line="240" w:lineRule="auto"/>
        <w:ind w:left="0" w:right="227" w:firstLine="0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Созданиеусло</w:t>
      </w:r>
      <w:r>
        <w:rPr>
          <w:rFonts w:ascii="Times New Roman" w:hAnsi="Times New Roman"/>
          <w:i/>
          <w:sz w:val="28"/>
          <w:szCs w:val="28"/>
        </w:rPr>
        <w:t>вий,обеспечивающих познаниеребенкомценностейисторииикультурыродного края,способствующих зарождениюличностныхсмыслов.</w:t>
      </w:r>
    </w:p>
    <w:p w:rsidR="00586905" w:rsidRDefault="001668B9">
      <w:pPr>
        <w:pStyle w:val="af"/>
        <w:widowControl w:val="0"/>
        <w:numPr>
          <w:ilvl w:val="0"/>
          <w:numId w:val="8"/>
        </w:numPr>
        <w:tabs>
          <w:tab w:val="left" w:pos="606"/>
        </w:tabs>
        <w:autoSpaceDE w:val="0"/>
        <w:autoSpaceDN w:val="0"/>
        <w:spacing w:after="0" w:line="240" w:lineRule="auto"/>
        <w:ind w:left="0" w:right="227" w:firstLine="0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Развитиеэмоционально-эстетическойсферыребенкавпроцессевосприятиямузыкальных,литературных, архитектурных изобразительныхпроизведенийискусств</w:t>
      </w:r>
      <w:r>
        <w:rPr>
          <w:rFonts w:ascii="Times New Roman" w:hAnsi="Times New Roman"/>
          <w:i/>
          <w:sz w:val="28"/>
          <w:szCs w:val="28"/>
        </w:rPr>
        <w:t>ародногокрая.</w:t>
      </w:r>
    </w:p>
    <w:p w:rsidR="00586905" w:rsidRDefault="001668B9">
      <w:pPr>
        <w:pStyle w:val="af"/>
        <w:widowControl w:val="0"/>
        <w:numPr>
          <w:ilvl w:val="0"/>
          <w:numId w:val="8"/>
        </w:numPr>
        <w:tabs>
          <w:tab w:val="left" w:pos="597"/>
        </w:tabs>
        <w:autoSpaceDE w:val="0"/>
        <w:autoSpaceDN w:val="0"/>
        <w:spacing w:after="0" w:line="240" w:lineRule="auto"/>
        <w:ind w:left="0" w:right="222" w:firstLine="0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Развитиетворческогопотенциаладошкольниковвхудожественно-</w:t>
      </w:r>
      <w:r>
        <w:rPr>
          <w:rFonts w:ascii="Times New Roman" w:hAnsi="Times New Roman"/>
          <w:i/>
          <w:sz w:val="28"/>
          <w:szCs w:val="28"/>
        </w:rPr>
        <w:lastRenderedPageBreak/>
        <w:t>изобразительной,речевой,конструктивной,игровойдеятельности.</w:t>
      </w:r>
    </w:p>
    <w:p w:rsidR="00586905" w:rsidRDefault="00586905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6905" w:rsidRDefault="001668B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Принципы и подходы к формированиюрабочей программы:</w:t>
      </w:r>
    </w:p>
    <w:p w:rsidR="00586905" w:rsidRDefault="001668B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Программа построена на принципах дошкольного образования, которые устанав</w:t>
      </w:r>
      <w:r>
        <w:rPr>
          <w:color w:val="000000"/>
          <w:sz w:val="28"/>
          <w:szCs w:val="28"/>
          <w:lang w:eastAsia="ru-RU"/>
        </w:rPr>
        <w:t>ливает ФГОС ДО</w:t>
      </w:r>
      <w:r>
        <w:rPr>
          <w:sz w:val="28"/>
          <w:szCs w:val="28"/>
        </w:rPr>
        <w:t xml:space="preserve"> п.1.4 и п. 13.3 ФОП ДО.</w:t>
      </w:r>
    </w:p>
    <w:p w:rsidR="00586905" w:rsidRDefault="001668B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 формировании вариативной части Программы, мы руководствуемсяследующими принципами:</w:t>
      </w:r>
    </w:p>
    <w:p w:rsidR="00586905" w:rsidRDefault="001668B9">
      <w:pPr>
        <w:numPr>
          <w:ilvl w:val="0"/>
          <w:numId w:val="9"/>
        </w:numPr>
        <w:suppressAutoHyphens w:val="0"/>
        <w:rPr>
          <w:i/>
          <w:sz w:val="28"/>
          <w:szCs w:val="28"/>
        </w:rPr>
      </w:pPr>
      <w:r>
        <w:rPr>
          <w:i/>
          <w:sz w:val="28"/>
          <w:szCs w:val="28"/>
        </w:rPr>
        <w:t>Региональность(ориентациянаучетособенностейрегионавовсемобразовательно-воспитательномпроцессе);</w:t>
      </w:r>
    </w:p>
    <w:p w:rsidR="00586905" w:rsidRDefault="001668B9">
      <w:pPr>
        <w:numPr>
          <w:ilvl w:val="0"/>
          <w:numId w:val="10"/>
        </w:numPr>
        <w:suppressAutoHyphens w:val="0"/>
        <w:rPr>
          <w:i/>
          <w:sz w:val="28"/>
          <w:szCs w:val="28"/>
        </w:rPr>
      </w:pPr>
      <w:r>
        <w:rPr>
          <w:i/>
          <w:sz w:val="28"/>
          <w:szCs w:val="28"/>
        </w:rPr>
        <w:t>гуманитаризация(широкоевключениеврегиональноесодержаниезнанийочеловеке, формирование гуманистического мировоззрения, создание условий длясамопознания,самореализацииразвивающей личности);</w:t>
      </w:r>
    </w:p>
    <w:p w:rsidR="00586905" w:rsidRDefault="001668B9">
      <w:pPr>
        <w:numPr>
          <w:ilvl w:val="0"/>
          <w:numId w:val="10"/>
        </w:numPr>
        <w:suppressAutoHyphens w:val="0"/>
        <w:rPr>
          <w:i/>
          <w:sz w:val="28"/>
          <w:szCs w:val="28"/>
        </w:rPr>
      </w:pPr>
      <w:r>
        <w:rPr>
          <w:i/>
          <w:sz w:val="28"/>
          <w:szCs w:val="28"/>
        </w:rPr>
        <w:t>историзма(раскрытиеисторическойобусловленноститех илииных явлений,про</w:t>
      </w:r>
      <w:r>
        <w:rPr>
          <w:i/>
          <w:sz w:val="28"/>
          <w:szCs w:val="28"/>
        </w:rPr>
        <w:t>цессов);</w:t>
      </w:r>
    </w:p>
    <w:p w:rsidR="00586905" w:rsidRDefault="001668B9">
      <w:pPr>
        <w:numPr>
          <w:ilvl w:val="0"/>
          <w:numId w:val="11"/>
        </w:numPr>
        <w:suppressAutoHyphens w:val="0"/>
        <w:rPr>
          <w:i/>
          <w:sz w:val="28"/>
          <w:szCs w:val="28"/>
        </w:rPr>
      </w:pPr>
      <w:r>
        <w:rPr>
          <w:i/>
          <w:sz w:val="28"/>
          <w:szCs w:val="28"/>
        </w:rPr>
        <w:t>комплектность и интегративность (объединение различных аспектов содержания вединоецелое,развитие новой целостности).</w:t>
      </w:r>
    </w:p>
    <w:p w:rsidR="00586905" w:rsidRDefault="001668B9">
      <w:pPr>
        <w:pStyle w:val="41"/>
        <w:ind w:left="0" w:right="13"/>
        <w:rPr>
          <w:sz w:val="28"/>
          <w:szCs w:val="28"/>
        </w:rPr>
      </w:pPr>
      <w:r>
        <w:rPr>
          <w:sz w:val="28"/>
          <w:szCs w:val="28"/>
        </w:rPr>
        <w:t>Значимые для разработки и реализации Программы характеристики, в том числе характеристики особенностей развития детей раннего и до</w:t>
      </w:r>
      <w:r>
        <w:rPr>
          <w:sz w:val="28"/>
          <w:szCs w:val="28"/>
        </w:rPr>
        <w:t>школьного возраста (п.2.11.1.ФГОС ДО)</w:t>
      </w:r>
    </w:p>
    <w:p w:rsidR="00586905" w:rsidRDefault="001668B9">
      <w:pPr>
        <w:pStyle w:val="a9"/>
        <w:spacing w:after="0"/>
        <w:ind w:right="13"/>
        <w:jc w:val="both"/>
        <w:rPr>
          <w:sz w:val="28"/>
          <w:szCs w:val="28"/>
        </w:rPr>
      </w:pPr>
      <w:r>
        <w:rPr>
          <w:sz w:val="28"/>
          <w:szCs w:val="28"/>
        </w:rPr>
        <w:t>Общие требования к приему воспитанников в ДОУ определяетсязаконодательством РоссийскойФедерации и законодательствомРостовской  области и уставом МБДОУ.</w:t>
      </w:r>
    </w:p>
    <w:p w:rsidR="00586905" w:rsidRDefault="001668B9">
      <w:pPr>
        <w:pStyle w:val="a9"/>
        <w:spacing w:line="276" w:lineRule="auto"/>
        <w:ind w:right="40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возрастных особенностей развития детей дошкольногов</w:t>
      </w:r>
      <w:r>
        <w:rPr>
          <w:sz w:val="28"/>
          <w:szCs w:val="28"/>
        </w:rPr>
        <w:t>озраста необходима для правильной организации образовательного процесса,каквусловияхсемьи,такивусловияхдошкольногообразовательногоучреждения(группы) они подробно описаны в ОП МБДОУ.  Мы конкретизировали их  в области художественно-эстетическогоразвитиядете</w:t>
      </w:r>
      <w:r>
        <w:rPr>
          <w:sz w:val="28"/>
          <w:szCs w:val="28"/>
        </w:rPr>
        <w:t>й.</w:t>
      </w:r>
    </w:p>
    <w:p w:rsidR="00586905" w:rsidRDefault="001668B9">
      <w:pPr>
        <w:pStyle w:val="a9"/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Художественно-эстетическоеразвитие</w:t>
      </w:r>
      <w:r>
        <w:rPr>
          <w:b/>
          <w:i/>
          <w:sz w:val="28"/>
          <w:szCs w:val="28"/>
        </w:rPr>
        <w:t xml:space="preserve"> от1,6 до2 лет</w:t>
      </w:r>
    </w:p>
    <w:p w:rsidR="00586905" w:rsidRDefault="001668B9">
      <w:pPr>
        <w:pStyle w:val="a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Вмузыкальнойдеятельностиуребенка возникает интерес и желание слушать музыку, выполнять простейшиемузыкально-ритмическиеитанцевальныедвижения.Ребеноквместесовзрослымспособенподпеватьэлементарныемузыкальные</w:t>
      </w:r>
      <w:r>
        <w:rPr>
          <w:i/>
          <w:sz w:val="28"/>
          <w:szCs w:val="28"/>
        </w:rPr>
        <w:t>фразы.</w:t>
      </w:r>
    </w:p>
    <w:p w:rsidR="00586905" w:rsidRDefault="001668B9">
      <w:pPr>
        <w:spacing w:line="320" w:lineRule="exact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Художественно-эстетическоеразвитие от </w:t>
      </w:r>
      <w:r>
        <w:rPr>
          <w:b/>
          <w:i/>
          <w:sz w:val="28"/>
          <w:szCs w:val="28"/>
          <w:u w:val="thick"/>
        </w:rPr>
        <w:t>3 до 4лет</w:t>
      </w:r>
    </w:p>
    <w:p w:rsidR="00586905" w:rsidRDefault="001668B9">
      <w:pPr>
        <w:pStyle w:val="a9"/>
        <w:ind w:firstLine="28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Вмузыкально-ритмическойдеятельностиребенок3-4летиспытываетжелание слушать музыку и производить естественные движения под </w:t>
      </w:r>
      <w:r>
        <w:rPr>
          <w:i/>
          <w:sz w:val="28"/>
          <w:szCs w:val="28"/>
        </w:rPr>
        <w:lastRenderedPageBreak/>
        <w:t>звучащуюмузыку.К4годамовладеваетэлементарнымипевческиминавыкаминесложныхмузыкаль</w:t>
      </w:r>
      <w:r>
        <w:rPr>
          <w:i/>
          <w:sz w:val="28"/>
          <w:szCs w:val="28"/>
        </w:rPr>
        <w:t>ных произведений. Ребенок хорошоперевоплощается вобраззайчика,медведя,лисы,петушкаит.п.вдвижениях,особенноподплясовуюмелодию.Приобретаетэлементарныенавыкиподыгрыванияна детских ударныхмузыкальныхинструментах(барабан,металлофон).Закладываютсяосновыдляразвит</w:t>
      </w:r>
      <w:r>
        <w:rPr>
          <w:i/>
          <w:sz w:val="28"/>
          <w:szCs w:val="28"/>
        </w:rPr>
        <w:t>иямузыкально-ритмическихихудожественных способностей.</w:t>
      </w:r>
    </w:p>
    <w:p w:rsidR="00586905" w:rsidRDefault="001668B9">
      <w:pPr>
        <w:spacing w:line="320" w:lineRule="exact"/>
        <w:rPr>
          <w:b/>
          <w:i/>
          <w:sz w:val="28"/>
          <w:szCs w:val="28"/>
          <w:u w:val="thick"/>
        </w:rPr>
      </w:pPr>
      <w:r>
        <w:rPr>
          <w:b/>
          <w:i/>
          <w:sz w:val="28"/>
          <w:szCs w:val="28"/>
          <w:u w:val="single"/>
        </w:rPr>
        <w:t xml:space="preserve">Художественно-эстетическоеразвитие от </w:t>
      </w:r>
      <w:r>
        <w:rPr>
          <w:b/>
          <w:i/>
          <w:sz w:val="28"/>
          <w:szCs w:val="28"/>
          <w:u w:val="thick"/>
        </w:rPr>
        <w:t>4 до 5лет</w:t>
      </w:r>
    </w:p>
    <w:p w:rsidR="00586905" w:rsidRDefault="001668B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Напятомгодужизниребенокосознаннеевоспринимаетпроизведенияхудожественно-изобразительно-музыкального творчества, легко устанавливаетпростыепричинныесвязивсю</w:t>
      </w:r>
      <w:r>
        <w:rPr>
          <w:i/>
          <w:sz w:val="28"/>
          <w:szCs w:val="28"/>
        </w:rPr>
        <w:t>жете,композицииит.п.,эмоциональнооткликаетсянаотраженныевпроизведенииискусствадействия,поступки,события,соотноситувиденноесосвоимипредставлениямиокрасивом,радостном,печальном,зломит.д.Уребенкапоявляетсяжеланиеделитьсясвоими впечатлениями от встреч с искусс</w:t>
      </w:r>
      <w:r>
        <w:rPr>
          <w:i/>
          <w:sz w:val="28"/>
          <w:szCs w:val="28"/>
        </w:rPr>
        <w:t>твом, со взрослыми и сверстниками.Продолжает развиватьсявоображение. Формируютсятакиеегоособенности,как оригинальность и произвольность. Дети могут самостоятельно придуматьнебольшуюсказкуназаданнуютему.</w:t>
      </w:r>
    </w:p>
    <w:p w:rsidR="00586905" w:rsidRDefault="001668B9">
      <w:pPr>
        <w:pStyle w:val="a9"/>
        <w:spacing w:before="1"/>
        <w:ind w:firstLine="28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К5-тигодамребеноквыполняетэлементарныетанцевальныедви</w:t>
      </w:r>
      <w:r>
        <w:rPr>
          <w:i/>
          <w:sz w:val="28"/>
          <w:szCs w:val="28"/>
        </w:rPr>
        <w:t>жения(пружинка, подскоки, кружение и т.д.). Может петь протяжно, при этом вместе  начинатьизаканчиватьпение.Развитиюисполнительскойдеятельностиспособствуетдоминированиевданномвозрастепродуктивноймотивации(спеть песню, станцевать танец, сыграть на инструмен</w:t>
      </w:r>
      <w:r>
        <w:rPr>
          <w:i/>
          <w:sz w:val="28"/>
          <w:szCs w:val="28"/>
        </w:rPr>
        <w:t>те). Дети делают первыепопытки творчества.</w:t>
      </w:r>
    </w:p>
    <w:p w:rsidR="00586905" w:rsidRDefault="001668B9">
      <w:pPr>
        <w:spacing w:line="320" w:lineRule="exact"/>
        <w:rPr>
          <w:b/>
          <w:i/>
          <w:sz w:val="28"/>
          <w:szCs w:val="28"/>
          <w:u w:val="thick"/>
        </w:rPr>
      </w:pPr>
      <w:r>
        <w:rPr>
          <w:b/>
          <w:i/>
          <w:sz w:val="28"/>
          <w:szCs w:val="28"/>
          <w:u w:val="single"/>
        </w:rPr>
        <w:t xml:space="preserve">Художественно-эстетическоеразвитие от </w:t>
      </w:r>
      <w:r>
        <w:rPr>
          <w:b/>
          <w:i/>
          <w:sz w:val="28"/>
          <w:szCs w:val="28"/>
          <w:u w:val="thick"/>
        </w:rPr>
        <w:t>5 до 6лет</w:t>
      </w:r>
    </w:p>
    <w:p w:rsidR="00586905" w:rsidRDefault="001668B9">
      <w:pPr>
        <w:pStyle w:val="a9"/>
        <w:ind w:firstLine="28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Старшихдошкольниковотличаетяркаяэмоциональнаяреакциянамузыку.Появляетсяинтонационно-мелодическаяориентациямузыкального восприятия. Дошкольники могут петь без напряже</w:t>
      </w:r>
      <w:r>
        <w:rPr>
          <w:i/>
          <w:sz w:val="28"/>
          <w:szCs w:val="28"/>
        </w:rPr>
        <w:t>ния, плавно,отчетливопроизносяслова;свободновыполняюттанцевальныедвижения:полуприседания с выставлением ноги на пятку, поочередное выбрасывание ног впередвпрыжкеит.д.Могутимпровизировать,сочинятьмелодиюназаданную тему. Формируются первоначальные представле</w:t>
      </w:r>
      <w:r>
        <w:rPr>
          <w:i/>
          <w:sz w:val="28"/>
          <w:szCs w:val="28"/>
        </w:rPr>
        <w:t>ния о жанрах и видахмузыки.</w:t>
      </w:r>
    </w:p>
    <w:p w:rsidR="00586905" w:rsidRDefault="001668B9">
      <w:pPr>
        <w:spacing w:line="320" w:lineRule="exact"/>
        <w:rPr>
          <w:b/>
          <w:i/>
          <w:sz w:val="28"/>
          <w:szCs w:val="28"/>
          <w:u w:val="thick"/>
        </w:rPr>
      </w:pPr>
      <w:r>
        <w:rPr>
          <w:b/>
          <w:i/>
          <w:sz w:val="28"/>
          <w:szCs w:val="28"/>
          <w:u w:val="single"/>
        </w:rPr>
        <w:t xml:space="preserve">Художественно-эстетическоеразвитие от </w:t>
      </w:r>
      <w:r>
        <w:rPr>
          <w:b/>
          <w:i/>
          <w:sz w:val="28"/>
          <w:szCs w:val="28"/>
          <w:u w:val="thick"/>
        </w:rPr>
        <w:t>6 до 7лет</w:t>
      </w:r>
    </w:p>
    <w:p w:rsidR="00586905" w:rsidRDefault="001668B9">
      <w:pPr>
        <w:pStyle w:val="a9"/>
        <w:spacing w:after="0"/>
        <w:ind w:right="401" w:firstLine="28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емилетнегоребенкахарактеризуетактивнаядеятельностнаяпозиция,готовностькспонтаннымрешениям,любопытство,постоянныевопросыквзрослому,способностькречевому комментированию процесса и </w:t>
      </w:r>
      <w:r>
        <w:rPr>
          <w:i/>
          <w:sz w:val="28"/>
          <w:szCs w:val="28"/>
        </w:rPr>
        <w:t xml:space="preserve">результата </w:t>
      </w:r>
      <w:r>
        <w:rPr>
          <w:i/>
          <w:sz w:val="28"/>
          <w:szCs w:val="28"/>
        </w:rPr>
        <w:lastRenderedPageBreak/>
        <w:t xml:space="preserve">собственной деятельности,стойкаямотивациядостижений,развитоевоображение.Процесссозданияпродукта носит творческий поисковый характер: ребенок ищет разные способырешенияоднойитойжезадачи.Ребеноксемилетдостаточноадекватнооценивает результаты своей </w:t>
      </w:r>
      <w:r>
        <w:rPr>
          <w:i/>
          <w:sz w:val="28"/>
          <w:szCs w:val="28"/>
        </w:rPr>
        <w:t>деятельности по сравнению с другими детьми, чтоприводиткстановлениюпредставленийосебеисвоих возможностях.</w:t>
      </w:r>
    </w:p>
    <w:p w:rsidR="00586905" w:rsidRDefault="001668B9">
      <w:pPr>
        <w:pStyle w:val="a9"/>
        <w:ind w:right="4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Значительно обогащается индивидуальная интерпретациямузыки. Ребенокопределяет к какому жанру принадлежит прослушанное произведение. Чисто ивыразительн</w:t>
      </w:r>
      <w:r>
        <w:rPr>
          <w:i/>
          <w:sz w:val="28"/>
          <w:szCs w:val="28"/>
        </w:rPr>
        <w:t>опоет,правильнопередаваямелодию(ускоряя,замедляя).Дошкольник может самостоятельнопридумать ипоказать танцевальное илиритмическоедвижение.</w:t>
      </w:r>
    </w:p>
    <w:p w:rsidR="00586905" w:rsidRDefault="001668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1.2Планируемы результаты  освоения программы 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ФГОС ДО п. 2.11.1 и ФОП ДО п.14 специфика дошкольного в</w:t>
      </w:r>
      <w:r>
        <w:rPr>
          <w:rFonts w:ascii="Times New Roman" w:hAnsi="Times New Roman" w:cs="Times New Roman"/>
        </w:rPr>
        <w:t>озраста и системные особенности МБДОУ делают неправомерными требования от ребёнка дошкольного возраста конкретных образовательных достижений. Поэтому планируемые результаты освоения Программы представляют собой возрастные характеристики возможных достижени</w:t>
      </w:r>
      <w:r>
        <w:rPr>
          <w:rFonts w:ascii="Times New Roman" w:hAnsi="Times New Roman" w:cs="Times New Roman"/>
        </w:rPr>
        <w:t>й ребёнка дошкольного возраста на разных возрастных этапах и к завершению дошкольного образования.</w:t>
      </w:r>
    </w:p>
    <w:p w:rsidR="00586905" w:rsidRDefault="001668B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Обозначенные в рабочейПрограмме возрастные ориентиры, сформулированы в соответствии с ФОП ДОв  раннем возрасте п.14.2, дошкольном возрастах п. 14.3, а</w:t>
      </w:r>
      <w:r>
        <w:rPr>
          <w:sz w:val="28"/>
          <w:szCs w:val="28"/>
        </w:rPr>
        <w:t xml:space="preserve"> также на этапе завершения освоения Программы </w:t>
      </w:r>
      <w:r>
        <w:rPr>
          <w:bCs/>
          <w:sz w:val="28"/>
          <w:szCs w:val="28"/>
        </w:rPr>
        <w:t>(к концу дошкольного возраста)</w:t>
      </w:r>
      <w:r>
        <w:rPr>
          <w:sz w:val="28"/>
          <w:szCs w:val="28"/>
        </w:rPr>
        <w:t xml:space="preserve"> п.</w:t>
      </w:r>
      <w:r>
        <w:rPr>
          <w:bCs/>
          <w:sz w:val="28"/>
          <w:szCs w:val="28"/>
        </w:rPr>
        <w:t xml:space="preserve">14.4,  </w:t>
      </w:r>
      <w:r>
        <w:rPr>
          <w:sz w:val="28"/>
          <w:szCs w:val="28"/>
        </w:rPr>
        <w:t>имеют условный характер, что предполагает широкий возрастной диапазон для достижения ребёнком планируемых результатов. Это связано с неустойчивостью, гетерохронностью и и</w:t>
      </w:r>
      <w:r>
        <w:rPr>
          <w:sz w:val="28"/>
          <w:szCs w:val="28"/>
        </w:rPr>
        <w:t>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планируемыхрезультатах возрастные характеристики развития раньше или позже</w:t>
      </w:r>
      <w:r>
        <w:rPr>
          <w:sz w:val="28"/>
          <w:szCs w:val="28"/>
        </w:rPr>
        <w:t xml:space="preserve"> заданных возрастных ориентиров:</w:t>
      </w:r>
    </w:p>
    <w:p w:rsidR="00586905" w:rsidRDefault="001668B9">
      <w:pPr>
        <w:pStyle w:val="af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сформированность эмоциональной отзывчивости на музыку;</w:t>
      </w:r>
    </w:p>
    <w:p w:rsidR="00586905" w:rsidRDefault="001668B9">
      <w:pPr>
        <w:pStyle w:val="af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передавать выразительные музыкальные образы;</w:t>
      </w:r>
    </w:p>
    <w:p w:rsidR="00586905" w:rsidRDefault="001668B9">
      <w:pPr>
        <w:pStyle w:val="af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воспринимать и передавать в пении, движении основные средства выразительности в музыкальных произведений;</w:t>
      </w:r>
    </w:p>
    <w:p w:rsidR="00586905" w:rsidRDefault="001668B9">
      <w:pPr>
        <w:pStyle w:val="af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сформированность двигательных навыков и качеств (координация, ловкость и точность движений, пластичность);</w:t>
      </w:r>
    </w:p>
    <w:p w:rsidR="00586905" w:rsidRDefault="001668B9">
      <w:pPr>
        <w:pStyle w:val="af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передавать игровые образы, используя песенные, танцевальные импровизации;</w:t>
      </w:r>
    </w:p>
    <w:p w:rsidR="00586905" w:rsidRDefault="001668B9">
      <w:pPr>
        <w:pStyle w:val="af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проявление  активности, самостоятельности и творчества в разных вида</w:t>
      </w:r>
      <w:r>
        <w:rPr>
          <w:rFonts w:ascii="Times New Roman" w:hAnsi="Times New Roman"/>
          <w:sz w:val="28"/>
          <w:szCs w:val="28"/>
        </w:rPr>
        <w:t>х музыкальной деятельности.</w:t>
      </w: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166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Связь с другими образовательными областями</w:t>
      </w:r>
    </w:p>
    <w:tbl>
      <w:tblPr>
        <w:tblpPr w:leftFromText="180" w:rightFromText="180" w:vertAnchor="text" w:horzAnchor="margin" w:tblpY="138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2049"/>
      </w:tblGrid>
      <w:tr w:rsidR="00586905">
        <w:trPr>
          <w:trHeight w:val="1620"/>
        </w:trPr>
        <w:tc>
          <w:tcPr>
            <w:tcW w:w="2377" w:type="dxa"/>
            <w:shd w:val="clear" w:color="auto" w:fill="auto"/>
          </w:tcPr>
          <w:p w:rsidR="00586905" w:rsidRDefault="001668B9">
            <w:r>
              <w:t>«Физическое развитие»</w:t>
            </w:r>
          </w:p>
          <w:p w:rsidR="00586905" w:rsidRDefault="00586905"/>
        </w:tc>
        <w:tc>
          <w:tcPr>
            <w:tcW w:w="12049" w:type="dxa"/>
            <w:shd w:val="clear" w:color="auto" w:fill="auto"/>
          </w:tcPr>
          <w:p w:rsidR="00586905" w:rsidRDefault="001668B9">
            <w:pPr>
              <w:rPr>
                <w:i/>
              </w:rPr>
            </w:pPr>
            <w:r>
              <w:t>Развитие  физических качеств для музыкально-ритмической деятельности, использование музыкальных произведений в качестве музыкального сопровождения различных вид</w:t>
            </w:r>
            <w:r>
              <w:t>ов детской деятельности и двигательной активности.</w:t>
            </w:r>
          </w:p>
          <w:p w:rsidR="00586905" w:rsidRDefault="001668B9">
            <w:pPr>
              <w:rPr>
                <w:i/>
              </w:rPr>
            </w:pPr>
            <w:r>
              <w:t>Сохранение  и укрепление физического и психического здоровья детей, формирование представлений о здоровом образе жизни, релаксация.</w:t>
            </w:r>
          </w:p>
        </w:tc>
      </w:tr>
      <w:tr w:rsidR="00586905">
        <w:trPr>
          <w:trHeight w:val="1915"/>
        </w:trPr>
        <w:tc>
          <w:tcPr>
            <w:tcW w:w="2377" w:type="dxa"/>
            <w:shd w:val="clear" w:color="auto" w:fill="auto"/>
          </w:tcPr>
          <w:p w:rsidR="00586905" w:rsidRDefault="001668B9">
            <w:r>
              <w:t>«Социально-коммуникативное развитие»</w:t>
            </w:r>
          </w:p>
        </w:tc>
        <w:tc>
          <w:tcPr>
            <w:tcW w:w="12049" w:type="dxa"/>
            <w:shd w:val="clear" w:color="auto" w:fill="auto"/>
          </w:tcPr>
          <w:p w:rsidR="00586905" w:rsidRDefault="001668B9">
            <w:r>
              <w:t xml:space="preserve">Развитие  свободного общения со </w:t>
            </w:r>
            <w:r>
              <w:t>взрослыми и детьми в области музыки; развитие всех компонентов устной речи в театрализованной деятельности; практическое овладение воспитанниками нормами речи.</w:t>
            </w:r>
          </w:p>
          <w:p w:rsidR="00586905" w:rsidRDefault="001668B9">
            <w:r>
              <w:t>Формирование  представлений о музыкальной культуре и музыкальном искусстве;развитие игровой деят</w:t>
            </w:r>
            <w:r>
              <w:t xml:space="preserve">ельности; формирование гендерной, семейной, гражданской принадлежности, патриотических чувств, чувства принадлежности к мировому сообществу </w:t>
            </w:r>
          </w:p>
          <w:p w:rsidR="00586905" w:rsidRDefault="001668B9">
            <w:r>
              <w:t>Формирование  основ безопасности собственной жизнедеятельности в различных видах музыкальной деятельности</w:t>
            </w:r>
          </w:p>
        </w:tc>
      </w:tr>
      <w:tr w:rsidR="00586905">
        <w:tc>
          <w:tcPr>
            <w:tcW w:w="2377" w:type="dxa"/>
            <w:shd w:val="clear" w:color="auto" w:fill="auto"/>
          </w:tcPr>
          <w:p w:rsidR="00586905" w:rsidRDefault="001668B9">
            <w:r>
              <w:t>«Познава</w:t>
            </w:r>
            <w:r>
              <w:t>тельное развитие»</w:t>
            </w:r>
          </w:p>
        </w:tc>
        <w:tc>
          <w:tcPr>
            <w:tcW w:w="12049" w:type="dxa"/>
            <w:shd w:val="clear" w:color="auto" w:fill="auto"/>
          </w:tcPr>
          <w:p w:rsidR="00586905" w:rsidRDefault="001668B9">
            <w:pPr>
              <w:ind w:right="-108"/>
              <w:rPr>
                <w:i/>
              </w:rPr>
            </w:pPr>
            <w:r>
              <w:t>Расширение  кругозора детей в области о музыки; сенсорное развитие, формирование целостной картины мира в сфере музыкального искусства, творчества</w:t>
            </w:r>
          </w:p>
        </w:tc>
      </w:tr>
      <w:tr w:rsidR="00586905">
        <w:trPr>
          <w:trHeight w:val="623"/>
        </w:trPr>
        <w:tc>
          <w:tcPr>
            <w:tcW w:w="2377" w:type="dxa"/>
            <w:shd w:val="clear" w:color="auto" w:fill="auto"/>
          </w:tcPr>
          <w:p w:rsidR="00586905" w:rsidRDefault="001668B9">
            <w:r>
              <w:t>«Речевое развитие»</w:t>
            </w:r>
          </w:p>
        </w:tc>
        <w:tc>
          <w:tcPr>
            <w:tcW w:w="12049" w:type="dxa"/>
            <w:shd w:val="clear" w:color="auto" w:fill="auto"/>
          </w:tcPr>
          <w:p w:rsidR="00586905" w:rsidRDefault="001668B9">
            <w:pPr>
              <w:jc w:val="both"/>
            </w:pPr>
            <w:r>
              <w:t>Использование  музыкальных произведений с целью усиления эмоционального</w:t>
            </w:r>
            <w:r>
              <w:t xml:space="preserve"> восприятия художественных произведений</w:t>
            </w:r>
          </w:p>
        </w:tc>
      </w:tr>
      <w:tr w:rsidR="00586905">
        <w:tc>
          <w:tcPr>
            <w:tcW w:w="2377" w:type="dxa"/>
            <w:shd w:val="clear" w:color="auto" w:fill="auto"/>
          </w:tcPr>
          <w:p w:rsidR="00586905" w:rsidRDefault="001668B9">
            <w:r>
              <w:t>«Художественное творчество»</w:t>
            </w:r>
          </w:p>
        </w:tc>
        <w:tc>
          <w:tcPr>
            <w:tcW w:w="12049" w:type="dxa"/>
            <w:shd w:val="clear" w:color="auto" w:fill="auto"/>
          </w:tcPr>
          <w:p w:rsidR="00586905" w:rsidRDefault="001668B9">
            <w:pPr>
              <w:jc w:val="both"/>
            </w:pPr>
            <w:r>
              <w:t>Развитие  детского творчества, приобщение к различным видам искусства, использование художественных произведений для закрепления результатов восприятия музыки. Формирование интереса к эстетической стороне окружающей действительности; развитие детского твор</w:t>
            </w:r>
            <w:r>
              <w:t xml:space="preserve">чества. </w:t>
            </w:r>
          </w:p>
        </w:tc>
      </w:tr>
    </w:tbl>
    <w:p w:rsidR="00586905" w:rsidRDefault="00586905">
      <w:pPr>
        <w:jc w:val="center"/>
        <w:rPr>
          <w:b/>
          <w:sz w:val="28"/>
          <w:szCs w:val="28"/>
        </w:rPr>
      </w:pPr>
    </w:p>
    <w:p w:rsidR="00586905" w:rsidRDefault="001668B9">
      <w:pPr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>Музыкально-эстетическая деятельность в силу её доступности и привлекательности, а также ряда возрастных особенностей дошкольника (яркость восприятия, впечатлительность, эмоциональность) занимает важное место в его развитии.</w:t>
      </w:r>
    </w:p>
    <w:p w:rsidR="00586905" w:rsidRDefault="001668B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eastAsia="ru-RU"/>
        </w:rPr>
        <w:t>Планируемые результат</w:t>
      </w:r>
      <w:r>
        <w:rPr>
          <w:i/>
          <w:sz w:val="28"/>
          <w:szCs w:val="28"/>
          <w:lang w:eastAsia="ru-RU"/>
        </w:rPr>
        <w:t>ы освоения части Программы, формируемой участниками образовательных отношений</w:t>
      </w:r>
      <w:r>
        <w:rPr>
          <w:i/>
          <w:sz w:val="28"/>
          <w:szCs w:val="28"/>
        </w:rPr>
        <w:t>, </w:t>
      </w:r>
      <w:r>
        <w:rPr>
          <w:i/>
          <w:color w:val="222222"/>
          <w:sz w:val="28"/>
          <w:szCs w:val="28"/>
          <w:lang w:eastAsia="ru-RU"/>
        </w:rPr>
        <w:t>соответствуют содержанию р</w:t>
      </w:r>
      <w:r>
        <w:rPr>
          <w:i/>
          <w:sz w:val="28"/>
          <w:szCs w:val="28"/>
        </w:rPr>
        <w:t>егиональной образовательной программе Р.М. Чумичевой «Родники Дона».</w:t>
      </w:r>
    </w:p>
    <w:p w:rsidR="00586905" w:rsidRDefault="00586905">
      <w:pPr>
        <w:jc w:val="both"/>
        <w:rPr>
          <w:i/>
          <w:sz w:val="28"/>
          <w:szCs w:val="28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27"/>
        <w:gridCol w:w="4940"/>
      </w:tblGrid>
      <w:tr w:rsidR="00586905">
        <w:tc>
          <w:tcPr>
            <w:tcW w:w="3227" w:type="dxa"/>
            <w:shd w:val="clear" w:color="auto" w:fill="auto"/>
          </w:tcPr>
          <w:p w:rsidR="00586905" w:rsidRDefault="001668B9">
            <w:pPr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lastRenderedPageBreak/>
              <w:t>3-4 года</w:t>
            </w:r>
          </w:p>
        </w:tc>
        <w:tc>
          <w:tcPr>
            <w:tcW w:w="3119" w:type="dxa"/>
            <w:shd w:val="clear" w:color="auto" w:fill="auto"/>
          </w:tcPr>
          <w:p w:rsidR="00586905" w:rsidRDefault="001668B9">
            <w:pPr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4-5 лет</w:t>
            </w:r>
          </w:p>
        </w:tc>
        <w:tc>
          <w:tcPr>
            <w:tcW w:w="3260" w:type="dxa"/>
            <w:shd w:val="clear" w:color="auto" w:fill="auto"/>
          </w:tcPr>
          <w:p w:rsidR="00586905" w:rsidRDefault="001668B9">
            <w:pPr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5—7 лет</w:t>
            </w:r>
          </w:p>
        </w:tc>
      </w:tr>
      <w:tr w:rsidR="00586905">
        <w:tc>
          <w:tcPr>
            <w:tcW w:w="3227" w:type="dxa"/>
            <w:shd w:val="clear" w:color="auto" w:fill="auto"/>
          </w:tcPr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праздники народного календаря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Знает песенный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фольклор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народные музыкальные инструменты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игры донских казаков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пословицы и сказки</w:t>
            </w:r>
          </w:p>
          <w:p w:rsidR="00586905" w:rsidRDefault="00586905">
            <w:pPr>
              <w:rPr>
                <w:i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праздники народного календаря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казачьи заповеди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песенный фольклор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народны е музыкальные инструменты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игры донских казаков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пословицы и сказки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промыслы Донского края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донских писателей, поэтов и их произведения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художников Дона и их произведения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композиторов Дона и их произведения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памятники и композиции родного города</w:t>
            </w:r>
          </w:p>
          <w:p w:rsidR="00586905" w:rsidRDefault="00586905">
            <w:pPr>
              <w:rPr>
                <w:i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Знает праздники народного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календаря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казачьи заповеди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песенный фольклор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народные музыкальные инструменты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игры донских казаков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пословицы и сказки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промыслы Донского края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донских писателей, поэтов и их произведения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художников Дона и их пр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оизведения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композиторов Дона и их произведения</w:t>
            </w:r>
          </w:p>
          <w:p w:rsidR="00586905" w:rsidRDefault="001668B9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 w:hanging="165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памятники и композиции родного города</w:t>
            </w:r>
          </w:p>
          <w:p w:rsidR="00586905" w:rsidRDefault="00586905">
            <w:pPr>
              <w:pStyle w:val="af"/>
              <w:widowControl w:val="0"/>
              <w:tabs>
                <w:tab w:val="left" w:pos="377"/>
              </w:tabs>
              <w:autoSpaceDE w:val="0"/>
              <w:autoSpaceDN w:val="0"/>
              <w:spacing w:after="0" w:line="240" w:lineRule="auto"/>
              <w:ind w:left="376"/>
              <w:contextualSpacing w:val="0"/>
              <w:rPr>
                <w:i/>
                <w:lang w:eastAsia="ru-RU"/>
              </w:rPr>
            </w:pPr>
          </w:p>
        </w:tc>
      </w:tr>
    </w:tbl>
    <w:p w:rsidR="00586905" w:rsidRDefault="00586905">
      <w:pPr>
        <w:suppressAutoHyphens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586905" w:rsidRDefault="001668B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Педагогическая диагностика достижений планируемых результатов</w:t>
      </w:r>
      <w:r>
        <w:rPr>
          <w:i/>
          <w:sz w:val="28"/>
          <w:szCs w:val="28"/>
        </w:rPr>
        <w:t>(содержание, специфика, результаты)</w:t>
      </w:r>
      <w:r>
        <w:rPr>
          <w:color w:val="222222"/>
          <w:sz w:val="28"/>
          <w:szCs w:val="28"/>
          <w:lang w:eastAsia="ru-RU"/>
        </w:rPr>
        <w:t xml:space="preserve">соответствует требованиям </w:t>
      </w:r>
      <w:r>
        <w:rPr>
          <w:sz w:val="28"/>
          <w:szCs w:val="28"/>
        </w:rPr>
        <w:t xml:space="preserve">ФГОС ДО п. 3.2.3. Подходы </w:t>
      </w:r>
      <w:r>
        <w:rPr>
          <w:color w:val="000000"/>
          <w:sz w:val="28"/>
          <w:szCs w:val="28"/>
        </w:rPr>
        <w:t>к педагогической диагностике достижения планируемых результатов</w:t>
      </w:r>
      <w:r>
        <w:rPr>
          <w:sz w:val="28"/>
          <w:szCs w:val="28"/>
        </w:rPr>
        <w:t xml:space="preserve">детей соответствуют ФОП ДО п.15. Оптимальной формой для фиксации результатов наблюдения является картанаблюдения с включенными показателями и критериями их анализа. </w:t>
      </w:r>
    </w:p>
    <w:p w:rsidR="00586905" w:rsidRDefault="001668B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см. Приложение№2 </w:t>
      </w:r>
      <w:r>
        <w:rPr>
          <w:i/>
          <w:sz w:val="28"/>
          <w:szCs w:val="28"/>
        </w:rPr>
        <w:t>«</w:t>
      </w:r>
      <w:r>
        <w:rPr>
          <w:sz w:val="28"/>
          <w:szCs w:val="28"/>
        </w:rPr>
        <w:t>Педагоги</w:t>
      </w:r>
      <w:r>
        <w:rPr>
          <w:sz w:val="28"/>
          <w:szCs w:val="28"/>
        </w:rPr>
        <w:t>ческая диагностика достижения планируемых результатов</w:t>
      </w:r>
    </w:p>
    <w:p w:rsidR="00586905" w:rsidRDefault="001668B9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воспитанников по образовательной области «Художественно-эстетическое развитие» (музыка).</w:t>
      </w:r>
    </w:p>
    <w:p w:rsidR="00586905" w:rsidRDefault="001668B9">
      <w:pPr>
        <w:pStyle w:val="a9"/>
        <w:spacing w:after="0"/>
        <w:ind w:right="65"/>
        <w:jc w:val="both"/>
        <w:rPr>
          <w:sz w:val="28"/>
          <w:szCs w:val="28"/>
        </w:rPr>
      </w:pPr>
      <w:r>
        <w:rPr>
          <w:sz w:val="28"/>
          <w:szCs w:val="28"/>
        </w:rPr>
        <w:t>Втаблицувписаныпоказателивозрастного,представленные в Федеральной программе. При анализе их проявления использова</w:t>
      </w:r>
      <w:r>
        <w:rPr>
          <w:sz w:val="28"/>
          <w:szCs w:val="28"/>
        </w:rPr>
        <w:t>ться универсальные маркеры – «обычно», «изредка», «никогда»,которыеимеютследующие значения:</w:t>
      </w:r>
    </w:p>
    <w:p w:rsidR="00586905" w:rsidRDefault="001668B9">
      <w:pPr>
        <w:pStyle w:val="af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after="0" w:line="240" w:lineRule="auto"/>
        <w:ind w:left="841" w:right="6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«обычно»(3)–означает,чтоданныйпоказательявляетсятипичным,характернымдляребенка, проявляетсяунего чащевсего;</w:t>
      </w:r>
    </w:p>
    <w:p w:rsidR="00586905" w:rsidRDefault="001668B9">
      <w:pPr>
        <w:pStyle w:val="af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after="0" w:line="240" w:lineRule="auto"/>
        <w:ind w:left="841" w:right="6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«изредка»(2)–означает,чтоданныйпоказательнехарактерендля</w:t>
      </w:r>
      <w:r>
        <w:rPr>
          <w:rFonts w:ascii="Times New Roman" w:hAnsi="Times New Roman"/>
          <w:sz w:val="28"/>
          <w:szCs w:val="28"/>
        </w:rPr>
        <w:t xml:space="preserve">ребенка, но проявляется в его деятельностии/или </w:t>
      </w:r>
      <w:r>
        <w:rPr>
          <w:rFonts w:ascii="Times New Roman" w:hAnsi="Times New Roman"/>
          <w:sz w:val="28"/>
          <w:szCs w:val="28"/>
        </w:rPr>
        <w:lastRenderedPageBreak/>
        <w:t>поведениивремя отвремени;</w:t>
      </w:r>
    </w:p>
    <w:p w:rsidR="00586905" w:rsidRDefault="001668B9">
      <w:pPr>
        <w:pStyle w:val="af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after="0" w:line="240" w:lineRule="auto"/>
        <w:ind w:left="841" w:right="6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«никогда»(1)–означает,чтоданныйпоказательнепроявляетсявдеятельности иповеденииребенка.</w:t>
      </w:r>
    </w:p>
    <w:p w:rsidR="00586905" w:rsidRDefault="001668B9">
      <w:pPr>
        <w:pStyle w:val="a9"/>
        <w:spacing w:after="0"/>
        <w:ind w:right="65"/>
        <w:jc w:val="both"/>
        <w:rPr>
          <w:sz w:val="28"/>
          <w:szCs w:val="28"/>
        </w:rPr>
      </w:pPr>
      <w:r>
        <w:rPr>
          <w:sz w:val="28"/>
          <w:szCs w:val="28"/>
        </w:rPr>
        <w:t>Анализ полученных результатов позволяет нам  сделать вывод обосвоении ребенком разных видов дея</w:t>
      </w:r>
      <w:r>
        <w:rPr>
          <w:sz w:val="28"/>
          <w:szCs w:val="28"/>
        </w:rPr>
        <w:t>тельности, способов взаимодействия совзрослымиисверстниками,егоинтересах,предпочтениях,склонностях,личностных особенностях и другом. На основе полученных данных  нами разрабатываются индивидуальныеобразовательныемаршрутыосвоения образовательнойпрограммы,св</w:t>
      </w:r>
      <w:r>
        <w:rPr>
          <w:sz w:val="28"/>
          <w:szCs w:val="28"/>
        </w:rPr>
        <w:t>оевременновносятсяизменениявпланирование,содержаниеиорганизациюобразовательнойдеятельности.</w:t>
      </w:r>
    </w:p>
    <w:p w:rsidR="00586905" w:rsidRDefault="001668B9">
      <w:pPr>
        <w:ind w:right="65"/>
        <w:jc w:val="both"/>
        <w:rPr>
          <w:sz w:val="28"/>
          <w:szCs w:val="28"/>
        </w:rPr>
      </w:pPr>
      <w:r>
        <w:rPr>
          <w:sz w:val="28"/>
          <w:szCs w:val="28"/>
        </w:rPr>
        <w:t>Картыразвития,протоколы,записиявляютсярабочимиматериалами и не подлежат проверке. Их форма и способ.</w:t>
      </w:r>
    </w:p>
    <w:p w:rsidR="00586905" w:rsidRDefault="001668B9">
      <w:pPr>
        <w:pStyle w:val="a9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нами используются готовыекарты  и диагностические </w:t>
      </w:r>
      <w:r>
        <w:rPr>
          <w:sz w:val="28"/>
          <w:szCs w:val="28"/>
        </w:rPr>
        <w:t>пособия, которыесоответствуютвозрастнымособенностям детей раннего и дошкольного возраста и предназначены дляопределенияихиндивидуальногоразвития:</w:t>
      </w:r>
    </w:p>
    <w:tbl>
      <w:tblPr>
        <w:tblW w:w="14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639"/>
      </w:tblGrid>
      <w:tr w:rsidR="00586905">
        <w:trPr>
          <w:trHeight w:val="273"/>
        </w:trPr>
        <w:tc>
          <w:tcPr>
            <w:tcW w:w="4644" w:type="dxa"/>
            <w:shd w:val="clear" w:color="auto" w:fill="auto"/>
          </w:tcPr>
          <w:p w:rsidR="00586905" w:rsidRDefault="001668B9">
            <w:pPr>
              <w:pStyle w:val="2"/>
              <w:spacing w:before="0" w:after="0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Н.А.Короткова,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П.Г.Нежнов</w:t>
            </w:r>
          </w:p>
        </w:tc>
        <w:tc>
          <w:tcPr>
            <w:tcW w:w="9639" w:type="dxa"/>
            <w:shd w:val="clear" w:color="auto" w:fill="auto"/>
          </w:tcPr>
          <w:p w:rsidR="00586905" w:rsidRDefault="001668B9">
            <w:pPr>
              <w:adjustRightInd w:val="0"/>
            </w:pPr>
            <w:r>
              <w:t>Картанормативногоразвития</w:t>
            </w:r>
          </w:p>
        </w:tc>
      </w:tr>
      <w:tr w:rsidR="00586905">
        <w:trPr>
          <w:trHeight w:val="262"/>
        </w:trPr>
        <w:tc>
          <w:tcPr>
            <w:tcW w:w="4644" w:type="dxa"/>
            <w:shd w:val="clear" w:color="auto" w:fill="auto"/>
          </w:tcPr>
          <w:p w:rsidR="00586905" w:rsidRDefault="001668B9">
            <w:pPr>
              <w:pStyle w:val="2"/>
              <w:spacing w:before="0" w:after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А.М.Щетинина</w:t>
            </w:r>
          </w:p>
        </w:tc>
        <w:tc>
          <w:tcPr>
            <w:tcW w:w="9639" w:type="dxa"/>
            <w:shd w:val="clear" w:color="auto" w:fill="auto"/>
          </w:tcPr>
          <w:p w:rsidR="00586905" w:rsidRDefault="001668B9">
            <w:pPr>
              <w:adjustRightInd w:val="0"/>
            </w:pPr>
            <w:r>
              <w:t>Картапроявлениясамостоятельности</w:t>
            </w:r>
          </w:p>
        </w:tc>
      </w:tr>
      <w:tr w:rsidR="00586905">
        <w:trPr>
          <w:trHeight w:val="203"/>
        </w:trPr>
        <w:tc>
          <w:tcPr>
            <w:tcW w:w="4644" w:type="dxa"/>
            <w:shd w:val="clear" w:color="auto" w:fill="auto"/>
          </w:tcPr>
          <w:p w:rsidR="00586905" w:rsidRDefault="001668B9">
            <w:pPr>
              <w:pStyle w:val="2"/>
              <w:spacing w:before="0" w:after="0"/>
              <w:rPr>
                <w:b w:val="0"/>
                <w:i w:val="0"/>
                <w:spacing w:val="-4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А.М.Щетинина,Н.А.Абрамова</w:t>
            </w:r>
          </w:p>
        </w:tc>
        <w:tc>
          <w:tcPr>
            <w:tcW w:w="9639" w:type="dxa"/>
            <w:shd w:val="clear" w:color="auto" w:fill="auto"/>
          </w:tcPr>
          <w:p w:rsidR="00586905" w:rsidRDefault="001668B9">
            <w:pPr>
              <w:adjustRightInd w:val="0"/>
            </w:pPr>
            <w:r>
              <w:t>Картапроявленияактивности</w:t>
            </w:r>
          </w:p>
        </w:tc>
      </w:tr>
      <w:tr w:rsidR="00586905">
        <w:trPr>
          <w:trHeight w:val="274"/>
        </w:trPr>
        <w:tc>
          <w:tcPr>
            <w:tcW w:w="4644" w:type="dxa"/>
            <w:shd w:val="clear" w:color="auto" w:fill="auto"/>
          </w:tcPr>
          <w:p w:rsidR="00586905" w:rsidRDefault="001668B9">
            <w:pPr>
              <w:pStyle w:val="2"/>
              <w:spacing w:before="0" w:after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А.М.Щетинина</w:t>
            </w:r>
          </w:p>
        </w:tc>
        <w:tc>
          <w:tcPr>
            <w:tcW w:w="9639" w:type="dxa"/>
            <w:shd w:val="clear" w:color="auto" w:fill="auto"/>
          </w:tcPr>
          <w:p w:rsidR="00586905" w:rsidRDefault="001668B9">
            <w:pPr>
              <w:adjustRightInd w:val="0"/>
            </w:pPr>
            <w:r>
              <w:t>Картапроявленийинициативности</w:t>
            </w:r>
          </w:p>
        </w:tc>
      </w:tr>
      <w:tr w:rsidR="00586905">
        <w:trPr>
          <w:trHeight w:val="533"/>
        </w:trPr>
        <w:tc>
          <w:tcPr>
            <w:tcW w:w="4644" w:type="dxa"/>
            <w:shd w:val="clear" w:color="auto" w:fill="auto"/>
          </w:tcPr>
          <w:p w:rsidR="00586905" w:rsidRDefault="001668B9">
            <w:pPr>
              <w:pStyle w:val="2"/>
              <w:spacing w:before="0" w:after="0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eastAsia="Calibri"/>
                <w:b w:val="0"/>
                <w:bCs w:val="0"/>
                <w:i w:val="0"/>
                <w:sz w:val="24"/>
                <w:szCs w:val="24"/>
              </w:rPr>
              <w:t xml:space="preserve">Н.М. Крылова, Л.В. Тимошенко </w:t>
            </w:r>
          </w:p>
        </w:tc>
        <w:tc>
          <w:tcPr>
            <w:tcW w:w="9639" w:type="dxa"/>
            <w:shd w:val="clear" w:color="auto" w:fill="auto"/>
          </w:tcPr>
          <w:p w:rsidR="00586905" w:rsidRDefault="001668B9">
            <w:pPr>
              <w:adjustRightInd w:val="0"/>
            </w:pPr>
            <w:r>
              <w:t>«Мониторинг динамики развития и саморазвития воспитанника как индивидуальности на основе программы «детский сад – дом радости»</w:t>
            </w:r>
          </w:p>
        </w:tc>
      </w:tr>
      <w:tr w:rsidR="00586905">
        <w:trPr>
          <w:trHeight w:val="1661"/>
        </w:trPr>
        <w:tc>
          <w:tcPr>
            <w:tcW w:w="4644" w:type="dxa"/>
            <w:shd w:val="clear" w:color="auto" w:fill="auto"/>
          </w:tcPr>
          <w:p w:rsidR="00586905" w:rsidRDefault="001668B9">
            <w:pPr>
              <w:adjustRightInd w:val="0"/>
              <w:rPr>
                <w:lang w:eastAsia="ru-RU" w:bidi="ru-RU"/>
              </w:rPr>
            </w:pPr>
            <w:r>
              <w:rPr>
                <w:lang w:eastAsia="ru-RU" w:bidi="ru-RU"/>
              </w:rPr>
              <w:t>Веракса Н. Е., Веракса А. Н.</w:t>
            </w:r>
          </w:p>
          <w:p w:rsidR="00586905" w:rsidRDefault="00586905">
            <w:pPr>
              <w:adjustRightInd w:val="0"/>
              <w:rPr>
                <w:lang w:eastAsia="ru-RU" w:bidi="ru-RU"/>
              </w:rPr>
            </w:pPr>
          </w:p>
          <w:p w:rsidR="00586905" w:rsidRDefault="00586905">
            <w:pPr>
              <w:adjustRightInd w:val="0"/>
              <w:rPr>
                <w:lang w:eastAsia="ru-RU" w:bidi="ru-RU"/>
              </w:rPr>
            </w:pPr>
          </w:p>
          <w:p w:rsidR="00586905" w:rsidRDefault="00586905">
            <w:pPr>
              <w:adjustRightInd w:val="0"/>
              <w:rPr>
                <w:lang w:eastAsia="ru-RU" w:bidi="ru-RU"/>
              </w:rPr>
            </w:pPr>
          </w:p>
          <w:p w:rsidR="00586905" w:rsidRDefault="00586905">
            <w:pPr>
              <w:adjustRightInd w:val="0"/>
            </w:pPr>
          </w:p>
        </w:tc>
        <w:tc>
          <w:tcPr>
            <w:tcW w:w="9639" w:type="dxa"/>
            <w:shd w:val="clear" w:color="auto" w:fill="auto"/>
          </w:tcPr>
          <w:p w:rsidR="00586905" w:rsidRDefault="001668B9">
            <w:pPr>
              <w:pStyle w:val="af1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Карта развития ребенка к программе «От рождения до школы»: Младшая группа (3–4 года) </w:t>
            </w:r>
          </w:p>
          <w:p w:rsidR="00586905" w:rsidRDefault="001668B9">
            <w:pPr>
              <w:pStyle w:val="af1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Карта развития ребенка к программе </w:t>
            </w:r>
          </w:p>
          <w:p w:rsidR="00586905" w:rsidRDefault="001668B9">
            <w:pPr>
              <w:pStyle w:val="af1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«От рождения до школы»: Средняя группа (4–5 лет).</w:t>
            </w:r>
          </w:p>
          <w:p w:rsidR="00586905" w:rsidRDefault="001668B9">
            <w:pPr>
              <w:pStyle w:val="af1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Карта развития ребенка к программе «От рождения до 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школы»: Старшая группа (5–6 лет).</w:t>
            </w:r>
          </w:p>
          <w:p w:rsidR="00586905" w:rsidRDefault="001668B9">
            <w:pPr>
              <w:pStyle w:val="af1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Карта развития ребенка к программе </w:t>
            </w:r>
          </w:p>
          <w:p w:rsidR="00586905" w:rsidRDefault="001668B9">
            <w:pPr>
              <w:pStyle w:val="af1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«От рождения до школы»: Подготовительная к школе группа (6–7 лет) </w:t>
            </w:r>
          </w:p>
        </w:tc>
      </w:tr>
      <w:tr w:rsidR="00586905">
        <w:trPr>
          <w:trHeight w:val="493"/>
        </w:trPr>
        <w:tc>
          <w:tcPr>
            <w:tcW w:w="4644" w:type="dxa"/>
            <w:shd w:val="clear" w:color="auto" w:fill="auto"/>
          </w:tcPr>
          <w:p w:rsidR="00586905" w:rsidRDefault="001668B9">
            <w:pPr>
              <w:adjustRightInd w:val="0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 Т. С. Комаровой, О. А. Соломенниковой</w:t>
            </w:r>
          </w:p>
        </w:tc>
        <w:tc>
          <w:tcPr>
            <w:tcW w:w="9639" w:type="dxa"/>
            <w:shd w:val="clear" w:color="auto" w:fill="auto"/>
          </w:tcPr>
          <w:p w:rsidR="00586905" w:rsidRDefault="001668B9">
            <w:pPr>
              <w:pStyle w:val="af1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Педагогическая диагностика развития детей перед поступлением в школу (5–7 лет) </w:t>
            </w:r>
          </w:p>
        </w:tc>
      </w:tr>
    </w:tbl>
    <w:p w:rsidR="00586905" w:rsidRDefault="001668B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Педагогическая диагностика достижений планируемых результатов</w:t>
      </w:r>
      <w:r>
        <w:rPr>
          <w:i/>
          <w:color w:val="222222"/>
          <w:sz w:val="28"/>
          <w:szCs w:val="28"/>
          <w:lang w:eastAsia="ru-RU"/>
        </w:rPr>
        <w:t xml:space="preserve"> р</w:t>
      </w:r>
      <w:r>
        <w:rPr>
          <w:i/>
          <w:sz w:val="28"/>
          <w:szCs w:val="28"/>
        </w:rPr>
        <w:t xml:space="preserve">егиональной образовательной программы Р.М. Чумичевой «Родники Дона» описаны в разделе «Педагогическая диагностика. Показатели сформированности ценностно-смыслового отношения к истории и </w:t>
      </w:r>
      <w:r>
        <w:rPr>
          <w:i/>
          <w:sz w:val="28"/>
          <w:szCs w:val="28"/>
        </w:rPr>
        <w:t>культуре Донского края» (стр. 285-304). Там же определены уровни сформированности ценностного отношения к истории и культуре родного края, диагностические технологии, методики, тестовые, игровые заданияи др.</w:t>
      </w:r>
    </w:p>
    <w:p w:rsidR="00586905" w:rsidRDefault="001668B9">
      <w:pPr>
        <w:pStyle w:val="a9"/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Оптимальнымявляетсяпроведение педагогической диа</w:t>
      </w:r>
      <w:r>
        <w:rPr>
          <w:sz w:val="28"/>
          <w:szCs w:val="28"/>
        </w:rPr>
        <w:t>гностики наначальномэтапеприходаребенкавдошкольнуюгруппу(стартоваядиагностика)ипридостижении ребенком конца каждого психологического возраста (финальнаядиагностика).Припроведениистартовойдиагностикиучитываетсяадаптационный период пребывания ребенка в групп</w:t>
      </w:r>
      <w:r>
        <w:rPr>
          <w:sz w:val="28"/>
          <w:szCs w:val="28"/>
        </w:rPr>
        <w:t>е. Сравнение результатовстартовой и финальной диагностики позволяет выявить динамику в развитииребенка.</w:t>
      </w:r>
    </w:p>
    <w:p w:rsidR="00586905" w:rsidRDefault="001668B9">
      <w:pPr>
        <w:pStyle w:val="43"/>
        <w:ind w:left="0" w:right="65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План-график проведения</w:t>
      </w:r>
      <w:r>
        <w:rPr>
          <w:i/>
          <w:spacing w:val="-4"/>
          <w:sz w:val="28"/>
          <w:szCs w:val="28"/>
        </w:rPr>
        <w:t xml:space="preserve"> педагогической диагностики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8646"/>
        <w:gridCol w:w="2125"/>
        <w:gridCol w:w="2267"/>
      </w:tblGrid>
      <w:tr w:rsidR="00586905">
        <w:trPr>
          <w:trHeight w:val="208"/>
        </w:trPr>
        <w:tc>
          <w:tcPr>
            <w:tcW w:w="884" w:type="dxa"/>
          </w:tcPr>
          <w:p w:rsidR="00586905" w:rsidRDefault="001668B9">
            <w:pPr>
              <w:rPr>
                <w:i/>
              </w:rPr>
            </w:pPr>
            <w:r>
              <w:rPr>
                <w:i/>
              </w:rPr>
              <w:t>№п/п</w:t>
            </w:r>
          </w:p>
        </w:tc>
        <w:tc>
          <w:tcPr>
            <w:tcW w:w="8646" w:type="dxa"/>
          </w:tcPr>
          <w:p w:rsidR="00586905" w:rsidRDefault="001668B9">
            <w:pPr>
              <w:rPr>
                <w:i/>
              </w:rPr>
            </w:pPr>
            <w:r>
              <w:rPr>
                <w:i/>
              </w:rPr>
              <w:t>Мероприятия</w:t>
            </w:r>
          </w:p>
        </w:tc>
        <w:tc>
          <w:tcPr>
            <w:tcW w:w="2125" w:type="dxa"/>
          </w:tcPr>
          <w:p w:rsidR="00586905" w:rsidRDefault="001668B9">
            <w:pPr>
              <w:rPr>
                <w:i/>
              </w:rPr>
            </w:pPr>
            <w:r>
              <w:rPr>
                <w:i/>
              </w:rPr>
              <w:t>Срок</w:t>
            </w:r>
          </w:p>
        </w:tc>
        <w:tc>
          <w:tcPr>
            <w:tcW w:w="2267" w:type="dxa"/>
          </w:tcPr>
          <w:p w:rsidR="00586905" w:rsidRDefault="001668B9">
            <w:pPr>
              <w:rPr>
                <w:i/>
              </w:rPr>
            </w:pPr>
            <w:r>
              <w:rPr>
                <w:i/>
              </w:rPr>
              <w:t>Ответственные</w:t>
            </w:r>
          </w:p>
        </w:tc>
      </w:tr>
      <w:tr w:rsidR="00586905">
        <w:trPr>
          <w:trHeight w:val="551"/>
        </w:trPr>
        <w:tc>
          <w:tcPr>
            <w:tcW w:w="884" w:type="dxa"/>
          </w:tcPr>
          <w:p w:rsidR="00586905" w:rsidRDefault="001668B9">
            <w:pPr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8646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 xml:space="preserve">Создание соответствующих условий для </w:t>
            </w:r>
            <w:r>
              <w:rPr>
                <w:i/>
              </w:rPr>
              <w:tab/>
              <w:t xml:space="preserve">проведения </w:t>
            </w:r>
            <w:r>
              <w:rPr>
                <w:i/>
                <w:spacing w:val="-6"/>
              </w:rPr>
              <w:t xml:space="preserve">диагностических </w:t>
            </w:r>
            <w:r>
              <w:rPr>
                <w:i/>
              </w:rPr>
              <w:t>исследований</w:t>
            </w:r>
          </w:p>
        </w:tc>
        <w:tc>
          <w:tcPr>
            <w:tcW w:w="2125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В течение всего</w:t>
            </w:r>
          </w:p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периода</w:t>
            </w:r>
          </w:p>
        </w:tc>
        <w:tc>
          <w:tcPr>
            <w:tcW w:w="2267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ст.воспитатель</w:t>
            </w:r>
          </w:p>
        </w:tc>
      </w:tr>
      <w:tr w:rsidR="00586905">
        <w:trPr>
          <w:trHeight w:val="2018"/>
        </w:trPr>
        <w:tc>
          <w:tcPr>
            <w:tcW w:w="884" w:type="dxa"/>
          </w:tcPr>
          <w:p w:rsidR="00586905" w:rsidRDefault="001668B9">
            <w:pPr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8646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Определение направлений педагогической диагностики достижений планируемых результатов в  соответствии с ФГОС ДО И ФОП ДО:</w:t>
            </w:r>
          </w:p>
          <w:p w:rsidR="00586905" w:rsidRDefault="001668B9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425" w:right="142" w:hanging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познавательное развитие;</w:t>
            </w:r>
          </w:p>
          <w:p w:rsidR="00586905" w:rsidRDefault="001668B9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425" w:right="142" w:hanging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речевое развитие;</w:t>
            </w:r>
          </w:p>
          <w:p w:rsidR="00586905" w:rsidRDefault="001668B9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425" w:right="142" w:hanging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художественно-эстетическое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развитие;</w:t>
            </w:r>
          </w:p>
          <w:p w:rsidR="00586905" w:rsidRDefault="001668B9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425" w:right="142" w:hanging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социально-коммуникативное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развитие;</w:t>
            </w:r>
          </w:p>
          <w:p w:rsidR="00586905" w:rsidRDefault="001668B9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425" w:right="142" w:hanging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физическое развитие;</w:t>
            </w:r>
          </w:p>
        </w:tc>
        <w:tc>
          <w:tcPr>
            <w:tcW w:w="2125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Сентябрь, май</w:t>
            </w:r>
          </w:p>
        </w:tc>
        <w:tc>
          <w:tcPr>
            <w:tcW w:w="2267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воспитатели</w:t>
            </w:r>
          </w:p>
        </w:tc>
      </w:tr>
      <w:tr w:rsidR="00586905">
        <w:trPr>
          <w:trHeight w:val="827"/>
        </w:trPr>
        <w:tc>
          <w:tcPr>
            <w:tcW w:w="884" w:type="dxa"/>
          </w:tcPr>
          <w:p w:rsidR="00586905" w:rsidRDefault="001668B9">
            <w:pPr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8646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Проведение педагогической диагностики достижений планируемых результатов:</w:t>
            </w:r>
          </w:p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на начало уч.года (стартовая диагностика);</w:t>
            </w:r>
          </w:p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 xml:space="preserve">на конец </w:t>
            </w:r>
            <w:r>
              <w:rPr>
                <w:i/>
              </w:rPr>
              <w:t>уч.года (финальная диагностика)</w:t>
            </w:r>
          </w:p>
        </w:tc>
        <w:tc>
          <w:tcPr>
            <w:tcW w:w="2125" w:type="dxa"/>
          </w:tcPr>
          <w:p w:rsidR="00586905" w:rsidRDefault="00586905">
            <w:pPr>
              <w:ind w:left="141" w:right="142"/>
              <w:rPr>
                <w:i/>
              </w:rPr>
            </w:pPr>
          </w:p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Сентябрь, май</w:t>
            </w:r>
          </w:p>
        </w:tc>
        <w:tc>
          <w:tcPr>
            <w:tcW w:w="2267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воспитатели</w:t>
            </w:r>
          </w:p>
        </w:tc>
      </w:tr>
      <w:tr w:rsidR="00586905">
        <w:trPr>
          <w:trHeight w:val="827"/>
        </w:trPr>
        <w:tc>
          <w:tcPr>
            <w:tcW w:w="884" w:type="dxa"/>
          </w:tcPr>
          <w:p w:rsidR="00586905" w:rsidRDefault="001668B9">
            <w:pPr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8646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Проведение педагогического часа</w:t>
            </w:r>
          </w:p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 xml:space="preserve"> с педагогами</w:t>
            </w:r>
            <w:r>
              <w:rPr>
                <w:i/>
              </w:rPr>
              <w:tab/>
              <w:t>по организации педагогической диагностики достижений планируемых результатов</w:t>
            </w:r>
          </w:p>
        </w:tc>
        <w:tc>
          <w:tcPr>
            <w:tcW w:w="2125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Сентябрь</w:t>
            </w:r>
          </w:p>
        </w:tc>
        <w:tc>
          <w:tcPr>
            <w:tcW w:w="2267" w:type="dxa"/>
          </w:tcPr>
          <w:p w:rsidR="00586905" w:rsidRDefault="001668B9">
            <w:pPr>
              <w:ind w:right="142"/>
              <w:rPr>
                <w:i/>
              </w:rPr>
            </w:pPr>
            <w:r>
              <w:rPr>
                <w:i/>
              </w:rPr>
              <w:t>воспитатеи</w:t>
            </w:r>
          </w:p>
        </w:tc>
      </w:tr>
      <w:tr w:rsidR="00586905">
        <w:trPr>
          <w:trHeight w:val="551"/>
        </w:trPr>
        <w:tc>
          <w:tcPr>
            <w:tcW w:w="884" w:type="dxa"/>
          </w:tcPr>
          <w:p w:rsidR="00586905" w:rsidRDefault="001668B9">
            <w:pPr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8646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Обобщение результатов диагностики и подготовка</w:t>
            </w:r>
            <w:r>
              <w:rPr>
                <w:i/>
              </w:rPr>
              <w:t xml:space="preserve"> сравнительного анализа</w:t>
            </w:r>
          </w:p>
        </w:tc>
        <w:tc>
          <w:tcPr>
            <w:tcW w:w="2125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Сентябрь</w:t>
            </w:r>
          </w:p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Май</w:t>
            </w:r>
          </w:p>
        </w:tc>
        <w:tc>
          <w:tcPr>
            <w:tcW w:w="2267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воспитатели</w:t>
            </w:r>
          </w:p>
        </w:tc>
      </w:tr>
      <w:tr w:rsidR="00586905">
        <w:trPr>
          <w:trHeight w:val="554"/>
        </w:trPr>
        <w:tc>
          <w:tcPr>
            <w:tcW w:w="884" w:type="dxa"/>
          </w:tcPr>
          <w:p w:rsidR="00586905" w:rsidRDefault="001668B9">
            <w:pPr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8646" w:type="dxa"/>
          </w:tcPr>
          <w:p w:rsidR="00586905" w:rsidRDefault="001668B9">
            <w:pPr>
              <w:ind w:left="141" w:right="142"/>
              <w:jc w:val="both"/>
              <w:rPr>
                <w:i/>
              </w:rPr>
            </w:pPr>
            <w:r>
              <w:rPr>
                <w:i/>
              </w:rPr>
              <w:t>Доведение результатов до</w:t>
            </w:r>
          </w:p>
          <w:p w:rsidR="00586905" w:rsidRDefault="001668B9">
            <w:pPr>
              <w:ind w:left="141" w:right="142"/>
              <w:jc w:val="both"/>
              <w:rPr>
                <w:i/>
              </w:rPr>
            </w:pPr>
            <w:r>
              <w:rPr>
                <w:i/>
              </w:rPr>
              <w:t>сведения</w:t>
            </w:r>
            <w:r>
              <w:rPr>
                <w:i/>
              </w:rPr>
              <w:tab/>
              <w:t>участников</w:t>
            </w:r>
          </w:p>
          <w:p w:rsidR="00586905" w:rsidRDefault="001668B9">
            <w:pPr>
              <w:ind w:left="141" w:right="142"/>
              <w:jc w:val="both"/>
              <w:rPr>
                <w:i/>
              </w:rPr>
            </w:pPr>
            <w:r>
              <w:rPr>
                <w:i/>
              </w:rPr>
              <w:t>диагностики и их родителей</w:t>
            </w:r>
          </w:p>
        </w:tc>
        <w:tc>
          <w:tcPr>
            <w:tcW w:w="2125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Сентябрь</w:t>
            </w:r>
          </w:p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Май</w:t>
            </w:r>
          </w:p>
        </w:tc>
        <w:tc>
          <w:tcPr>
            <w:tcW w:w="2267" w:type="dxa"/>
          </w:tcPr>
          <w:p w:rsidR="00586905" w:rsidRDefault="001668B9">
            <w:pPr>
              <w:ind w:left="141" w:right="142"/>
              <w:rPr>
                <w:i/>
              </w:rPr>
            </w:pPr>
            <w:r>
              <w:rPr>
                <w:i/>
              </w:rPr>
              <w:t>воспитатели</w:t>
            </w:r>
          </w:p>
        </w:tc>
      </w:tr>
    </w:tbl>
    <w:p w:rsidR="00586905" w:rsidRDefault="00586905">
      <w:pPr>
        <w:jc w:val="both"/>
        <w:outlineLvl w:val="1"/>
        <w:rPr>
          <w:b/>
          <w:bCs/>
          <w:color w:val="222222"/>
          <w:spacing w:val="-1"/>
          <w:sz w:val="28"/>
          <w:szCs w:val="28"/>
          <w:lang w:eastAsia="ru-RU"/>
        </w:rPr>
      </w:pPr>
    </w:p>
    <w:p w:rsidR="00586905" w:rsidRDefault="00586905">
      <w:pPr>
        <w:jc w:val="both"/>
        <w:outlineLvl w:val="1"/>
        <w:rPr>
          <w:b/>
          <w:bCs/>
          <w:color w:val="222222"/>
          <w:spacing w:val="-1"/>
          <w:sz w:val="28"/>
          <w:szCs w:val="28"/>
          <w:lang w:eastAsia="ru-RU"/>
        </w:rPr>
      </w:pPr>
    </w:p>
    <w:p w:rsidR="00586905" w:rsidRDefault="00586905">
      <w:pPr>
        <w:shd w:val="clear" w:color="auto" w:fill="FFFFFF"/>
        <w:autoSpaceDE w:val="0"/>
        <w:rPr>
          <w:b/>
          <w:sz w:val="28"/>
          <w:szCs w:val="28"/>
        </w:rPr>
      </w:pPr>
    </w:p>
    <w:p w:rsidR="00586905" w:rsidRDefault="00586905">
      <w:pPr>
        <w:shd w:val="clear" w:color="auto" w:fill="FFFFFF"/>
        <w:autoSpaceDE w:val="0"/>
        <w:rPr>
          <w:b/>
          <w:sz w:val="28"/>
          <w:szCs w:val="28"/>
        </w:rPr>
      </w:pPr>
    </w:p>
    <w:p w:rsidR="00586905" w:rsidRDefault="00586905">
      <w:pPr>
        <w:shd w:val="clear" w:color="auto" w:fill="FFFFFF"/>
        <w:autoSpaceDE w:val="0"/>
        <w:rPr>
          <w:b/>
          <w:sz w:val="28"/>
          <w:szCs w:val="28"/>
        </w:rPr>
      </w:pPr>
    </w:p>
    <w:p w:rsidR="00586905" w:rsidRDefault="00586905">
      <w:pPr>
        <w:shd w:val="clear" w:color="auto" w:fill="FFFFFF"/>
        <w:autoSpaceDE w:val="0"/>
        <w:rPr>
          <w:b/>
          <w:sz w:val="28"/>
          <w:szCs w:val="28"/>
        </w:rPr>
      </w:pPr>
    </w:p>
    <w:p w:rsidR="00586905" w:rsidRDefault="00586905">
      <w:pPr>
        <w:shd w:val="clear" w:color="auto" w:fill="FFFFFF"/>
        <w:autoSpaceDE w:val="0"/>
        <w:rPr>
          <w:b/>
          <w:sz w:val="28"/>
          <w:szCs w:val="28"/>
        </w:rPr>
      </w:pPr>
    </w:p>
    <w:p w:rsidR="00586905" w:rsidRDefault="001668B9">
      <w:pPr>
        <w:shd w:val="clear" w:color="auto" w:fill="FFFFFF"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2.Содержательный раздел </w:t>
      </w:r>
    </w:p>
    <w:p w:rsidR="00586905" w:rsidRDefault="001668B9">
      <w:pPr>
        <w:pStyle w:val="22"/>
        <w:shd w:val="clear" w:color="auto" w:fill="auto"/>
        <w:tabs>
          <w:tab w:val="left" w:pos="1350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  <w:b/>
        </w:rPr>
        <w:t>Задачи и содержание образовательной деятельности</w:t>
      </w:r>
      <w:r>
        <w:rPr>
          <w:rFonts w:ascii="Times New Roman" w:hAnsi="Times New Roman" w:cs="Times New Roman"/>
        </w:rPr>
        <w:t xml:space="preserve">, а также задачи воспитания и формируемые ценности образовательной области «Художественно-эстетическое развитие»  соответствуют п. 21 содержательного раздела ФОП ДО. </w:t>
      </w:r>
    </w:p>
    <w:p w:rsidR="00586905" w:rsidRDefault="001668B9">
      <w:pPr>
        <w:spacing w:before="66"/>
        <w:ind w:right="1078"/>
        <w:jc w:val="center"/>
        <w:rPr>
          <w:i/>
          <w:sz w:val="28"/>
        </w:rPr>
      </w:pPr>
      <w:r>
        <w:rPr>
          <w:i/>
          <w:sz w:val="28"/>
        </w:rPr>
        <w:t>Образовательная область«Художественно-эстетическоеразвитие»</w:t>
      </w:r>
    </w:p>
    <w:p w:rsidR="00586905" w:rsidRDefault="00586905">
      <w:pPr>
        <w:pStyle w:val="a9"/>
        <w:spacing w:before="10"/>
        <w:rPr>
          <w:i/>
          <w:sz w:val="27"/>
        </w:rPr>
      </w:pPr>
    </w:p>
    <w:tbl>
      <w:tblPr>
        <w:tblStyle w:val="TableNormal"/>
        <w:tblW w:w="146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1982"/>
        <w:gridCol w:w="2126"/>
        <w:gridCol w:w="2409"/>
        <w:gridCol w:w="2981"/>
        <w:gridCol w:w="2976"/>
      </w:tblGrid>
      <w:tr w:rsidR="00586905">
        <w:trPr>
          <w:trHeight w:val="489"/>
        </w:trPr>
        <w:tc>
          <w:tcPr>
            <w:tcW w:w="1276" w:type="dxa"/>
          </w:tcPr>
          <w:p w:rsidR="00586905" w:rsidRDefault="001668B9">
            <w:pPr>
              <w:pStyle w:val="TableParagraph"/>
              <w:ind w:left="183" w:right="174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От2 мес.до1</w:t>
            </w:r>
          </w:p>
          <w:p w:rsidR="00586905" w:rsidRDefault="001668B9">
            <w:pPr>
              <w:pStyle w:val="TableParagraph"/>
              <w:spacing w:before="15" w:line="224" w:lineRule="exact"/>
              <w:ind w:left="183" w:right="172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года</w:t>
            </w:r>
          </w:p>
        </w:tc>
        <w:tc>
          <w:tcPr>
            <w:tcW w:w="850" w:type="dxa"/>
          </w:tcPr>
          <w:p w:rsidR="00586905" w:rsidRDefault="001668B9">
            <w:pPr>
              <w:pStyle w:val="TableParagraph"/>
              <w:ind w:left="195" w:right="188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От1 годадо2</w:t>
            </w:r>
          </w:p>
          <w:p w:rsidR="00586905" w:rsidRDefault="001668B9">
            <w:pPr>
              <w:pStyle w:val="TableParagraph"/>
              <w:spacing w:before="15" w:line="224" w:lineRule="exact"/>
              <w:ind w:left="195" w:right="186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лет</w:t>
            </w:r>
          </w:p>
        </w:tc>
        <w:tc>
          <w:tcPr>
            <w:tcW w:w="1982" w:type="dxa"/>
          </w:tcPr>
          <w:p w:rsidR="00586905" w:rsidRDefault="001668B9">
            <w:pPr>
              <w:pStyle w:val="TableParagraph"/>
              <w:ind w:left="171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От2 лет до3 лет</w:t>
            </w:r>
          </w:p>
        </w:tc>
        <w:tc>
          <w:tcPr>
            <w:tcW w:w="2126" w:type="dxa"/>
          </w:tcPr>
          <w:p w:rsidR="00586905" w:rsidRDefault="001668B9">
            <w:pPr>
              <w:pStyle w:val="TableParagraph"/>
              <w:ind w:left="244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От3 лет до4 лет</w:t>
            </w:r>
          </w:p>
        </w:tc>
        <w:tc>
          <w:tcPr>
            <w:tcW w:w="2409" w:type="dxa"/>
          </w:tcPr>
          <w:p w:rsidR="00586905" w:rsidRDefault="001668B9">
            <w:pPr>
              <w:pStyle w:val="TableParagraph"/>
              <w:ind w:left="386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От4 лет до5лет</w:t>
            </w:r>
          </w:p>
        </w:tc>
        <w:tc>
          <w:tcPr>
            <w:tcW w:w="2981" w:type="dxa"/>
          </w:tcPr>
          <w:p w:rsidR="00586905" w:rsidRDefault="001668B9">
            <w:pPr>
              <w:pStyle w:val="TableParagraph"/>
              <w:ind w:left="459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От5 лет до6 лет</w:t>
            </w:r>
          </w:p>
        </w:tc>
        <w:tc>
          <w:tcPr>
            <w:tcW w:w="2976" w:type="dxa"/>
          </w:tcPr>
          <w:p w:rsidR="00586905" w:rsidRDefault="001668B9">
            <w:pPr>
              <w:pStyle w:val="TableParagraph"/>
              <w:ind w:left="315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От6 лет до7 лет</w:t>
            </w:r>
          </w:p>
        </w:tc>
      </w:tr>
      <w:tr w:rsidR="00586905">
        <w:trPr>
          <w:trHeight w:val="489"/>
        </w:trPr>
        <w:tc>
          <w:tcPr>
            <w:tcW w:w="14600" w:type="dxa"/>
            <w:gridSpan w:val="7"/>
          </w:tcPr>
          <w:p w:rsidR="00586905" w:rsidRDefault="001668B9">
            <w:pPr>
              <w:pStyle w:val="TableParagraph"/>
              <w:ind w:left="315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Содержаниеподраздела«Приобщениекискусству»</w:t>
            </w:r>
          </w:p>
        </w:tc>
      </w:tr>
      <w:tr w:rsidR="00586905">
        <w:trPr>
          <w:trHeight w:val="489"/>
        </w:trPr>
        <w:tc>
          <w:tcPr>
            <w:tcW w:w="1276" w:type="dxa"/>
          </w:tcPr>
          <w:p w:rsidR="00586905" w:rsidRDefault="00586905">
            <w:pPr>
              <w:pStyle w:val="TableParagraph"/>
              <w:ind w:left="183" w:right="1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50" w:type="dxa"/>
          </w:tcPr>
          <w:p w:rsidR="00586905" w:rsidRDefault="00586905">
            <w:pPr>
              <w:pStyle w:val="TableParagraph"/>
              <w:ind w:left="195" w:right="18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982" w:type="dxa"/>
          </w:tcPr>
          <w:p w:rsidR="00586905" w:rsidRDefault="001668B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Воспитание</w:t>
            </w:r>
          </w:p>
          <w:p w:rsidR="00586905" w:rsidRDefault="001668B9">
            <w:pPr>
              <w:pStyle w:val="TableParagraph"/>
              <w:spacing w:before="15" w:line="254" w:lineRule="auto"/>
              <w:ind w:left="108" w:right="203"/>
              <w:rPr>
                <w:sz w:val="20"/>
              </w:rPr>
            </w:pPr>
            <w:r>
              <w:rPr>
                <w:sz w:val="20"/>
              </w:rPr>
              <w:t>Интересакприродеиотражению</w:t>
            </w:r>
          </w:p>
          <w:p w:rsidR="00586905" w:rsidRDefault="001668B9">
            <w:pPr>
              <w:pStyle w:val="TableParagraph"/>
              <w:spacing w:before="4" w:line="256" w:lineRule="auto"/>
              <w:ind w:left="108" w:right="251"/>
              <w:rPr>
                <w:sz w:val="20"/>
              </w:rPr>
            </w:pPr>
            <w:r>
              <w:rPr>
                <w:sz w:val="20"/>
              </w:rPr>
              <w:t>представлений оней в доступнойизобразительнойимузыкальной</w:t>
            </w:r>
          </w:p>
          <w:p w:rsidR="00586905" w:rsidRDefault="001668B9">
            <w:pPr>
              <w:pStyle w:val="TableParagraph"/>
              <w:spacing w:line="256" w:lineRule="auto"/>
              <w:ind w:left="108" w:right="341"/>
              <w:rPr>
                <w:sz w:val="20"/>
              </w:rPr>
            </w:pPr>
            <w:r>
              <w:rPr>
                <w:sz w:val="20"/>
              </w:rPr>
              <w:t>деятельности,эмоциональнойотзывчивость напроизведениямузыкального и</w:t>
            </w:r>
            <w:r>
              <w:rPr>
                <w:spacing w:val="-1"/>
                <w:sz w:val="20"/>
              </w:rPr>
              <w:t>изобразительного</w:t>
            </w:r>
            <w:r>
              <w:rPr>
                <w:sz w:val="20"/>
              </w:rPr>
              <w:t>искусства;ознакомление снароднымиигрушками.</w:t>
            </w:r>
          </w:p>
        </w:tc>
        <w:tc>
          <w:tcPr>
            <w:tcW w:w="2126" w:type="dxa"/>
          </w:tcPr>
          <w:p w:rsidR="00586905" w:rsidRDefault="001668B9">
            <w:pPr>
              <w:pStyle w:val="TableParagraph"/>
              <w:spacing w:line="256" w:lineRule="auto"/>
              <w:ind w:left="112" w:right="769"/>
              <w:rPr>
                <w:i/>
                <w:sz w:val="20"/>
              </w:rPr>
            </w:pPr>
            <w:r>
              <w:rPr>
                <w:sz w:val="20"/>
              </w:rPr>
              <w:t>Восприятиепроизведенийискусства,</w:t>
            </w:r>
            <w:r>
              <w:rPr>
                <w:i/>
                <w:sz w:val="20"/>
              </w:rPr>
              <w:t>отражениеполученныхвпечатленийв</w:t>
            </w:r>
          </w:p>
          <w:p w:rsidR="00586905" w:rsidRDefault="001668B9">
            <w:pPr>
              <w:pStyle w:val="TableParagraph"/>
              <w:spacing w:line="256" w:lineRule="auto"/>
              <w:ind w:left="112" w:right="23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продуктивных </w:t>
            </w:r>
            <w:r>
              <w:rPr>
                <w:i/>
                <w:sz w:val="20"/>
              </w:rPr>
              <w:t xml:space="preserve">видахдеятельности;ознакомление сэлементарными </w:t>
            </w:r>
            <w:r>
              <w:rPr>
                <w:i/>
                <w:sz w:val="20"/>
              </w:rPr>
              <w:t>средствами выразительности вразных видахискусства,</w:t>
            </w:r>
          </w:p>
          <w:p w:rsidR="00586905" w:rsidRDefault="001668B9">
            <w:pPr>
              <w:pStyle w:val="TableParagraph"/>
              <w:spacing w:line="254" w:lineRule="auto"/>
              <w:ind w:left="112" w:right="3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посещениекукольноготеатра,выставок.</w:t>
            </w:r>
          </w:p>
        </w:tc>
        <w:tc>
          <w:tcPr>
            <w:tcW w:w="2409" w:type="dxa"/>
          </w:tcPr>
          <w:p w:rsidR="00586905" w:rsidRDefault="001668B9">
            <w:pPr>
              <w:pStyle w:val="TableParagraph"/>
              <w:spacing w:line="254" w:lineRule="auto"/>
              <w:ind w:left="113" w:right="19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интересакискусству,</w:t>
            </w:r>
          </w:p>
          <w:p w:rsidR="00586905" w:rsidRDefault="001668B9">
            <w:pPr>
              <w:pStyle w:val="TableParagraph"/>
              <w:spacing w:before="2" w:line="256" w:lineRule="auto"/>
              <w:ind w:left="113" w:right="627"/>
              <w:rPr>
                <w:sz w:val="20"/>
              </w:rPr>
            </w:pPr>
            <w:r>
              <w:rPr>
                <w:sz w:val="20"/>
              </w:rPr>
              <w:t>представлений обобъектахиявленияприродыв</w:t>
            </w:r>
          </w:p>
          <w:p w:rsidR="00586905" w:rsidRDefault="001668B9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художественных</w:t>
            </w:r>
          </w:p>
          <w:p w:rsidR="00586905" w:rsidRDefault="001668B9">
            <w:pPr>
              <w:pStyle w:val="TableParagraph"/>
              <w:spacing w:before="15" w:line="256" w:lineRule="auto"/>
              <w:ind w:left="113" w:right="198"/>
              <w:rPr>
                <w:i/>
                <w:sz w:val="20"/>
              </w:rPr>
            </w:pPr>
            <w:r>
              <w:rPr>
                <w:sz w:val="20"/>
              </w:rPr>
              <w:t xml:space="preserve">образах, о </w:t>
            </w:r>
            <w:r>
              <w:rPr>
                <w:i/>
                <w:sz w:val="20"/>
              </w:rPr>
              <w:t xml:space="preserve">жанрах ивидах искусства,творческимипрофессиями, </w:t>
            </w:r>
            <w:r>
              <w:rPr>
                <w:sz w:val="20"/>
              </w:rPr>
              <w:t>средствахвыразительности,</w:t>
            </w:r>
            <w:r>
              <w:rPr>
                <w:i/>
                <w:sz w:val="20"/>
              </w:rPr>
              <w:t>скульптуре,архитектуре,литературе, музыке,способах</w:t>
            </w:r>
          </w:p>
          <w:p w:rsidR="00586905" w:rsidRDefault="001668B9">
            <w:pPr>
              <w:pStyle w:val="TableParagraph"/>
              <w:spacing w:line="256" w:lineRule="auto"/>
              <w:ind w:left="113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созданияархитектурныхсооружений, о разныхвидах театров, музеях,библиотеке.</w:t>
            </w:r>
          </w:p>
        </w:tc>
        <w:tc>
          <w:tcPr>
            <w:tcW w:w="2981" w:type="dxa"/>
          </w:tcPr>
          <w:p w:rsidR="00586905" w:rsidRDefault="001668B9">
            <w:pPr>
              <w:pStyle w:val="TableParagraph"/>
              <w:spacing w:line="254" w:lineRule="auto"/>
              <w:ind w:left="113" w:right="191"/>
              <w:rPr>
                <w:sz w:val="20"/>
              </w:rPr>
            </w:pPr>
            <w:r>
              <w:rPr>
                <w:sz w:val="20"/>
              </w:rPr>
              <w:t>Формированиеинтересакмузыке, живописи,</w:t>
            </w:r>
          </w:p>
          <w:p w:rsidR="00586905" w:rsidRDefault="001668B9">
            <w:pPr>
              <w:pStyle w:val="TableParagraph"/>
              <w:spacing w:before="2" w:line="256" w:lineRule="auto"/>
              <w:ind w:left="113" w:right="312"/>
              <w:rPr>
                <w:sz w:val="20"/>
              </w:rPr>
            </w:pPr>
            <w:r>
              <w:rPr>
                <w:sz w:val="20"/>
              </w:rPr>
              <w:t>народному искусствупредставленийовидахижанрах искусства,</w:t>
            </w:r>
          </w:p>
          <w:p w:rsidR="00586905" w:rsidRDefault="001668B9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средствах</w:t>
            </w:r>
          </w:p>
          <w:p w:rsidR="00586905" w:rsidRDefault="001668B9">
            <w:pPr>
              <w:pStyle w:val="TableParagraph"/>
              <w:spacing w:before="15" w:line="256" w:lineRule="auto"/>
              <w:ind w:left="113" w:right="129"/>
              <w:rPr>
                <w:sz w:val="20"/>
              </w:rPr>
            </w:pPr>
            <w:r>
              <w:rPr>
                <w:sz w:val="20"/>
              </w:rPr>
              <w:t>выразительности,</w:t>
            </w:r>
            <w:r>
              <w:rPr>
                <w:i/>
                <w:sz w:val="20"/>
              </w:rPr>
              <w:t>творчествекомпозиторов,назначенииархитектурныхсооружений иособенностей их декора,</w:t>
            </w:r>
            <w:r>
              <w:rPr>
                <w:sz w:val="20"/>
              </w:rPr>
              <w:t>устройстве театра, музея,цирка, библиотеки,</w:t>
            </w:r>
          </w:p>
          <w:p w:rsidR="00586905" w:rsidRDefault="001668B9">
            <w:pPr>
              <w:pStyle w:val="TableParagraph"/>
              <w:spacing w:line="254" w:lineRule="auto"/>
              <w:ind w:left="113" w:right="65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профессиямиснимисвязанными.</w:t>
            </w:r>
          </w:p>
        </w:tc>
        <w:tc>
          <w:tcPr>
            <w:tcW w:w="2976" w:type="dxa"/>
          </w:tcPr>
          <w:p w:rsidR="00586905" w:rsidRDefault="001668B9">
            <w:pPr>
              <w:pStyle w:val="TableParagraph"/>
              <w:spacing w:line="256" w:lineRule="auto"/>
              <w:ind w:left="111" w:right="214"/>
              <w:rPr>
                <w:sz w:val="20"/>
              </w:rPr>
            </w:pPr>
            <w:r>
              <w:rPr>
                <w:sz w:val="20"/>
              </w:rPr>
              <w:t xml:space="preserve">Развитие </w:t>
            </w:r>
            <w:r>
              <w:rPr>
                <w:i/>
                <w:sz w:val="20"/>
              </w:rPr>
              <w:t>,</w:t>
            </w:r>
            <w:r>
              <w:rPr>
                <w:sz w:val="20"/>
              </w:rPr>
              <w:t>ознакомлениес</w:t>
            </w:r>
          </w:p>
          <w:p w:rsidR="00586905" w:rsidRDefault="001668B9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историей,</w:t>
            </w:r>
          </w:p>
          <w:p w:rsidR="00586905" w:rsidRDefault="001668B9">
            <w:pPr>
              <w:pStyle w:val="TableParagraph"/>
              <w:spacing w:before="15" w:line="254" w:lineRule="auto"/>
              <w:ind w:left="111" w:right="224" w:firstLine="50"/>
              <w:rPr>
                <w:sz w:val="20"/>
              </w:rPr>
            </w:pPr>
            <w:r>
              <w:rPr>
                <w:sz w:val="20"/>
              </w:rPr>
              <w:t>видами, и жанрами</w:t>
            </w:r>
            <w:r>
              <w:rPr>
                <w:spacing w:val="-1"/>
                <w:sz w:val="20"/>
              </w:rPr>
              <w:t xml:space="preserve">искусства, </w:t>
            </w:r>
            <w:r>
              <w:rPr>
                <w:sz w:val="20"/>
              </w:rPr>
              <w:t>средствамивыразительности;</w:t>
            </w:r>
          </w:p>
          <w:p w:rsidR="00586905" w:rsidRDefault="001668B9">
            <w:pPr>
              <w:pStyle w:val="TableParagraph"/>
              <w:spacing w:before="3" w:line="256" w:lineRule="auto"/>
              <w:ind w:left="111"/>
              <w:rPr>
                <w:i/>
                <w:sz w:val="20"/>
              </w:rPr>
            </w:pPr>
            <w:r>
              <w:rPr>
                <w:sz w:val="20"/>
              </w:rPr>
              <w:t xml:space="preserve">формированиепредставлений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1"/>
                <w:sz w:val="20"/>
              </w:rPr>
              <w:t>скульптуре</w:t>
            </w:r>
            <w:r>
              <w:rPr>
                <w:i/>
                <w:sz w:val="20"/>
              </w:rPr>
              <w:t>малых</w:t>
            </w:r>
          </w:p>
          <w:p w:rsidR="00586905" w:rsidRDefault="001668B9">
            <w:pPr>
              <w:pStyle w:val="TableParagraph"/>
              <w:spacing w:line="256" w:lineRule="auto"/>
              <w:ind w:left="111" w:right="238"/>
              <w:rPr>
                <w:i/>
                <w:sz w:val="20"/>
              </w:rPr>
            </w:pPr>
            <w:r>
              <w:rPr>
                <w:i/>
                <w:sz w:val="20"/>
              </w:rPr>
              <w:t>форм, многообразиинародного идекоративно-прикладногопрофессиональногоискусства,промыслахРоссии;</w:t>
            </w:r>
          </w:p>
          <w:p w:rsidR="00586905" w:rsidRDefault="001668B9">
            <w:pPr>
              <w:pStyle w:val="TableParagraph"/>
              <w:spacing w:line="256" w:lineRule="auto"/>
              <w:ind w:left="111" w:right="172"/>
              <w:rPr>
                <w:i/>
                <w:sz w:val="20"/>
              </w:rPr>
            </w:pPr>
            <w:r>
              <w:rPr>
                <w:i/>
                <w:sz w:val="20"/>
              </w:rPr>
              <w:t>специфике некоторыхархитектурныхсооружений, храмовойархитектуре,</w:t>
            </w:r>
          </w:p>
          <w:p w:rsidR="00586905" w:rsidRDefault="001668B9">
            <w:pPr>
              <w:pStyle w:val="TableParagraph"/>
              <w:spacing w:line="256" w:lineRule="auto"/>
              <w:ind w:left="111" w:right="350"/>
              <w:rPr>
                <w:sz w:val="20"/>
              </w:rPr>
            </w:pPr>
            <w:r>
              <w:rPr>
                <w:sz w:val="20"/>
              </w:rPr>
              <w:t xml:space="preserve">устройстве </w:t>
            </w:r>
            <w:r>
              <w:rPr>
                <w:i/>
                <w:sz w:val="20"/>
              </w:rPr>
              <w:t xml:space="preserve">и работетеатра, </w:t>
            </w:r>
            <w:r>
              <w:rPr>
                <w:sz w:val="20"/>
              </w:rPr>
              <w:t>музея,</w:t>
            </w:r>
          </w:p>
          <w:p w:rsidR="00586905" w:rsidRDefault="001668B9">
            <w:pPr>
              <w:pStyle w:val="TableParagraph"/>
              <w:spacing w:line="254" w:lineRule="auto"/>
              <w:ind w:left="111" w:right="446"/>
              <w:rPr>
                <w:spacing w:val="1"/>
                <w:sz w:val="20"/>
              </w:rPr>
            </w:pPr>
            <w:r>
              <w:rPr>
                <w:sz w:val="20"/>
              </w:rPr>
              <w:t>библиотеки,</w:t>
            </w:r>
          </w:p>
          <w:p w:rsidR="00586905" w:rsidRDefault="001668B9">
            <w:pPr>
              <w:pStyle w:val="TableParagraph"/>
              <w:spacing w:line="254" w:lineRule="auto"/>
              <w:ind w:left="111" w:right="446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выставочного зала,кинотеатра</w:t>
            </w:r>
            <w:r>
              <w:rPr>
                <w:sz w:val="20"/>
              </w:rPr>
              <w:t>,</w:t>
            </w:r>
            <w:r>
              <w:rPr>
                <w:i/>
                <w:sz w:val="20"/>
              </w:rPr>
              <w:t>профессиях.</w:t>
            </w:r>
          </w:p>
          <w:p w:rsidR="00586905" w:rsidRDefault="00586905">
            <w:pPr>
              <w:pStyle w:val="TableParagraph"/>
              <w:spacing w:line="254" w:lineRule="auto"/>
              <w:ind w:left="111" w:right="446"/>
              <w:rPr>
                <w:i/>
                <w:sz w:val="20"/>
              </w:rPr>
            </w:pPr>
          </w:p>
          <w:p w:rsidR="00586905" w:rsidRDefault="00586905">
            <w:pPr>
              <w:pStyle w:val="TableParagraph"/>
              <w:spacing w:line="254" w:lineRule="auto"/>
              <w:ind w:left="111" w:right="446"/>
              <w:rPr>
                <w:i/>
                <w:sz w:val="20"/>
              </w:rPr>
            </w:pPr>
          </w:p>
          <w:p w:rsidR="00586905" w:rsidRDefault="00586905">
            <w:pPr>
              <w:pStyle w:val="TableParagraph"/>
              <w:spacing w:line="254" w:lineRule="auto"/>
              <w:ind w:left="111" w:right="446"/>
              <w:rPr>
                <w:i/>
                <w:sz w:val="20"/>
              </w:rPr>
            </w:pPr>
          </w:p>
          <w:p w:rsidR="00586905" w:rsidRDefault="00586905">
            <w:pPr>
              <w:pStyle w:val="TableParagraph"/>
              <w:spacing w:line="254" w:lineRule="auto"/>
              <w:ind w:left="111" w:right="446"/>
              <w:rPr>
                <w:i/>
                <w:sz w:val="20"/>
              </w:rPr>
            </w:pPr>
          </w:p>
        </w:tc>
      </w:tr>
      <w:tr w:rsidR="00586905">
        <w:trPr>
          <w:trHeight w:val="489"/>
        </w:trPr>
        <w:tc>
          <w:tcPr>
            <w:tcW w:w="14600" w:type="dxa"/>
            <w:gridSpan w:val="7"/>
          </w:tcPr>
          <w:p w:rsidR="00586905" w:rsidRDefault="001668B9">
            <w:pPr>
              <w:pStyle w:val="TableParagraph"/>
              <w:spacing w:line="256" w:lineRule="auto"/>
              <w:ind w:left="111" w:right="214"/>
              <w:jc w:val="center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lastRenderedPageBreak/>
              <w:t>Содержани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en-US"/>
              </w:rPr>
              <w:t>подраздела «Музыкальная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деятельность»</w:t>
            </w:r>
          </w:p>
        </w:tc>
      </w:tr>
      <w:tr w:rsidR="00586905">
        <w:trPr>
          <w:trHeight w:val="1127"/>
        </w:trPr>
        <w:tc>
          <w:tcPr>
            <w:tcW w:w="1276" w:type="dxa"/>
          </w:tcPr>
          <w:p w:rsidR="00586905" w:rsidRDefault="001668B9">
            <w:pPr>
              <w:pStyle w:val="TableParagraph"/>
              <w:spacing w:line="254" w:lineRule="auto"/>
              <w:ind w:left="107" w:right="14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>эмоционального</w:t>
            </w:r>
            <w:r>
              <w:rPr>
                <w:sz w:val="20"/>
              </w:rPr>
              <w:t>откликанамузыку,</w:t>
            </w:r>
          </w:p>
          <w:p w:rsidR="00586905" w:rsidRDefault="001668B9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sz w:val="20"/>
              </w:rPr>
              <w:t>способности</w:t>
            </w:r>
          </w:p>
          <w:p w:rsidR="00586905" w:rsidRDefault="001668B9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прислушиваться</w:t>
            </w:r>
          </w:p>
        </w:tc>
        <w:tc>
          <w:tcPr>
            <w:tcW w:w="850" w:type="dxa"/>
          </w:tcPr>
          <w:p w:rsidR="00586905" w:rsidRDefault="001668B9">
            <w:pPr>
              <w:pStyle w:val="TableParagraph"/>
              <w:spacing w:line="256" w:lineRule="auto"/>
              <w:ind w:left="108" w:right="208"/>
              <w:rPr>
                <w:sz w:val="20"/>
              </w:rPr>
            </w:pPr>
            <w:r>
              <w:rPr>
                <w:sz w:val="20"/>
              </w:rPr>
              <w:t>Приобщение кслушанью</w:t>
            </w:r>
            <w:r>
              <w:rPr>
                <w:spacing w:val="-1"/>
                <w:sz w:val="20"/>
              </w:rPr>
              <w:t>музыки</w:t>
            </w:r>
            <w:r>
              <w:rPr>
                <w:sz w:val="20"/>
              </w:rPr>
              <w:t>веселойи спокойной,обучение</w:t>
            </w:r>
          </w:p>
          <w:p w:rsidR="00586905" w:rsidRDefault="001668B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чувствовать</w:t>
            </w:r>
          </w:p>
        </w:tc>
        <w:tc>
          <w:tcPr>
            <w:tcW w:w="1982" w:type="dxa"/>
          </w:tcPr>
          <w:p w:rsidR="00586905" w:rsidRDefault="001668B9">
            <w:pPr>
              <w:pStyle w:val="TableParagraph"/>
              <w:spacing w:line="254" w:lineRule="auto"/>
              <w:ind w:left="108" w:right="699"/>
              <w:rPr>
                <w:b/>
                <w:sz w:val="20"/>
              </w:rPr>
            </w:pPr>
            <w:r>
              <w:rPr>
                <w:b/>
                <w:sz w:val="20"/>
              </w:rPr>
              <w:t>1. Слушаниемузыки</w:t>
            </w:r>
          </w:p>
          <w:p w:rsidR="00586905" w:rsidRDefault="001668B9">
            <w:pPr>
              <w:pStyle w:val="TableParagraph"/>
              <w:spacing w:before="2" w:line="256" w:lineRule="auto"/>
              <w:ind w:left="108" w:right="1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Восприятие </w:t>
            </w:r>
            <w:r>
              <w:rPr>
                <w:sz w:val="20"/>
              </w:rPr>
              <w:t>музыкиразного характера,уменияреагировать</w:t>
            </w:r>
          </w:p>
          <w:p w:rsidR="00586905" w:rsidRDefault="001668B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 содержание,</w:t>
            </w:r>
          </w:p>
        </w:tc>
        <w:tc>
          <w:tcPr>
            <w:tcW w:w="2126" w:type="dxa"/>
          </w:tcPr>
          <w:p w:rsidR="00586905" w:rsidRDefault="001668B9">
            <w:pPr>
              <w:pStyle w:val="TableParagraph"/>
              <w:spacing w:line="254" w:lineRule="auto"/>
              <w:ind w:left="112" w:right="95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b/>
                <w:sz w:val="20"/>
              </w:rPr>
              <w:t>Слушаниемузыки</w:t>
            </w:r>
            <w:r>
              <w:rPr>
                <w:sz w:val="20"/>
              </w:rPr>
              <w:t>Понимание характерамузыки, умениявыделятьчасти,</w:t>
            </w:r>
          </w:p>
          <w:p w:rsidR="00586905" w:rsidRDefault="001668B9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различатьзвукипо</w:t>
            </w:r>
          </w:p>
          <w:p w:rsidR="00586905" w:rsidRDefault="001668B9">
            <w:pPr>
              <w:pStyle w:val="TableParagraph"/>
              <w:spacing w:before="15"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высотевпределах</w:t>
            </w:r>
          </w:p>
          <w:p w:rsidR="00586905" w:rsidRDefault="001668B9">
            <w:pPr>
              <w:pStyle w:val="TableParagraph"/>
              <w:spacing w:line="256" w:lineRule="auto"/>
              <w:ind w:left="112" w:right="158"/>
              <w:rPr>
                <w:sz w:val="20"/>
              </w:rPr>
            </w:pPr>
            <w:r>
              <w:rPr>
                <w:i/>
                <w:sz w:val="20"/>
              </w:rPr>
              <w:t xml:space="preserve">детскимиинструментами, их звучанием, умениеподыгрывать на </w:t>
            </w:r>
            <w:r>
              <w:rPr>
                <w:i/>
                <w:sz w:val="20"/>
              </w:rPr>
              <w:t>них,сравниватьзвучание.</w:t>
            </w:r>
          </w:p>
        </w:tc>
        <w:tc>
          <w:tcPr>
            <w:tcW w:w="2409" w:type="dxa"/>
          </w:tcPr>
          <w:p w:rsidR="00586905" w:rsidRDefault="001668B9">
            <w:pPr>
              <w:pStyle w:val="TableParagraph"/>
              <w:spacing w:line="256" w:lineRule="auto"/>
              <w:ind w:left="113" w:right="377"/>
              <w:rPr>
                <w:i/>
                <w:sz w:val="20"/>
              </w:rPr>
            </w:pPr>
            <w:r>
              <w:rPr>
                <w:b/>
                <w:sz w:val="20"/>
              </w:rPr>
              <w:t>1.Слушаниемузыки</w:t>
            </w:r>
            <w:r>
              <w:rPr>
                <w:sz w:val="20"/>
              </w:rPr>
              <w:t>О</w:t>
            </w:r>
            <w:r>
              <w:rPr>
                <w:i/>
                <w:sz w:val="20"/>
              </w:rPr>
              <w:t>знакомление створчествомотечественных изарубежных</w:t>
            </w:r>
          </w:p>
          <w:p w:rsidR="00586905" w:rsidRDefault="001668B9">
            <w:pPr>
              <w:pStyle w:val="TableParagraph"/>
              <w:spacing w:line="220" w:lineRule="exact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композиторов,историей</w:t>
            </w:r>
          </w:p>
          <w:p w:rsidR="00586905" w:rsidRDefault="001668B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основныедвижения.</w:t>
            </w:r>
          </w:p>
          <w:p w:rsidR="00586905" w:rsidRDefault="001668B9">
            <w:pPr>
              <w:pStyle w:val="TableParagraph"/>
              <w:spacing w:before="15" w:line="254" w:lineRule="auto"/>
              <w:ind w:left="113" w:right="595"/>
              <w:rPr>
                <w:b/>
                <w:sz w:val="20"/>
              </w:rPr>
            </w:pPr>
            <w:r>
              <w:rPr>
                <w:b/>
                <w:sz w:val="20"/>
              </w:rPr>
              <w:t>5.Игранадетскихмузыкальных</w:t>
            </w:r>
          </w:p>
          <w:p w:rsidR="00586905" w:rsidRDefault="001668B9">
            <w:pPr>
              <w:pStyle w:val="TableParagraph"/>
              <w:spacing w:before="2" w:line="256" w:lineRule="auto"/>
              <w:ind w:left="113" w:right="203"/>
              <w:rPr>
                <w:i/>
                <w:sz w:val="20"/>
              </w:rPr>
            </w:pPr>
            <w:r>
              <w:rPr>
                <w:b/>
                <w:sz w:val="20"/>
              </w:rPr>
              <w:t>Инструментах</w:t>
            </w:r>
            <w:r>
              <w:rPr>
                <w:i/>
                <w:sz w:val="20"/>
              </w:rPr>
              <w:t xml:space="preserve">Подыгрываниепростейших мелодий </w:t>
            </w:r>
            <w:r>
              <w:rPr>
                <w:sz w:val="20"/>
              </w:rPr>
              <w:t>наударныхинструментах.</w:t>
            </w:r>
          </w:p>
        </w:tc>
        <w:tc>
          <w:tcPr>
            <w:tcW w:w="2981" w:type="dxa"/>
          </w:tcPr>
          <w:p w:rsidR="00586905" w:rsidRDefault="001668B9">
            <w:pPr>
              <w:pStyle w:val="TableParagraph"/>
              <w:spacing w:line="256" w:lineRule="auto"/>
              <w:ind w:left="113" w:right="231"/>
              <w:rPr>
                <w:sz w:val="20"/>
              </w:rPr>
            </w:pPr>
            <w:r>
              <w:rPr>
                <w:b/>
                <w:sz w:val="20"/>
              </w:rPr>
              <w:t>1.Слушание музыки</w:t>
            </w:r>
            <w:r>
              <w:rPr>
                <w:sz w:val="20"/>
              </w:rPr>
              <w:t xml:space="preserve">Ознакомление с </w:t>
            </w:r>
            <w:r>
              <w:rPr>
                <w:sz w:val="20"/>
              </w:rPr>
              <w:t>жанрами</w:t>
            </w:r>
            <w:r>
              <w:rPr>
                <w:i/>
                <w:sz w:val="20"/>
              </w:rPr>
              <w:t>музыкальныхпроизведений,различение</w:t>
            </w:r>
            <w:r>
              <w:rPr>
                <w:sz w:val="20"/>
              </w:rPr>
              <w:t>звуковпо высотев</w:t>
            </w:r>
          </w:p>
          <w:p w:rsidR="00586905" w:rsidRDefault="001668B9">
            <w:pPr>
              <w:pStyle w:val="TableParagraph"/>
              <w:spacing w:line="220" w:lineRule="exact"/>
              <w:ind w:left="113"/>
              <w:rPr>
                <w:i/>
                <w:sz w:val="20"/>
              </w:rPr>
            </w:pPr>
            <w:r>
              <w:rPr>
                <w:sz w:val="20"/>
              </w:rPr>
              <w:t>Пределах</w:t>
            </w:r>
            <w:r>
              <w:rPr>
                <w:i/>
                <w:sz w:val="20"/>
              </w:rPr>
              <w:t>квинты,</w:t>
            </w:r>
          </w:p>
          <w:p w:rsidR="00586905" w:rsidRDefault="001668B9">
            <w:pPr>
              <w:pStyle w:val="TableParagraph"/>
              <w:spacing w:line="256" w:lineRule="auto"/>
              <w:ind w:left="113" w:right="92"/>
              <w:rPr>
                <w:i/>
                <w:sz w:val="20"/>
              </w:rPr>
            </w:pPr>
            <w:r>
              <w:rPr>
                <w:b/>
                <w:sz w:val="20"/>
              </w:rPr>
              <w:t>танцевальное творчество</w:t>
            </w:r>
            <w:r>
              <w:rPr>
                <w:i/>
                <w:sz w:val="20"/>
              </w:rPr>
              <w:t>Придумываниедвиженийкпляскам, танцам, умениясоставлять композиции идлятанца.</w:t>
            </w:r>
          </w:p>
          <w:p w:rsidR="00586905" w:rsidRDefault="001668B9">
            <w:pPr>
              <w:pStyle w:val="TableParagraph"/>
              <w:spacing w:line="254" w:lineRule="auto"/>
              <w:ind w:left="113" w:right="740"/>
              <w:rPr>
                <w:b/>
                <w:sz w:val="20"/>
              </w:rPr>
            </w:pPr>
            <w:r>
              <w:rPr>
                <w:b/>
                <w:sz w:val="20"/>
              </w:rPr>
              <w:t>5.Игранадетскихмузыкальных</w:t>
            </w:r>
          </w:p>
          <w:p w:rsidR="00586905" w:rsidRDefault="001668B9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инструментах</w:t>
            </w:r>
          </w:p>
          <w:p w:rsidR="00586905" w:rsidRDefault="001668B9">
            <w:pPr>
              <w:pStyle w:val="TableParagraph"/>
              <w:spacing w:before="13" w:line="256" w:lineRule="auto"/>
              <w:ind w:left="113" w:right="61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Исполнение </w:t>
            </w:r>
            <w:r>
              <w:rPr>
                <w:sz w:val="20"/>
              </w:rPr>
              <w:t>простыхмелодий на детскихмузыка</w:t>
            </w:r>
            <w:r>
              <w:rPr>
                <w:sz w:val="20"/>
              </w:rPr>
              <w:t>льныхинструментах</w:t>
            </w:r>
          </w:p>
          <w:p w:rsidR="00586905" w:rsidRDefault="001668B9">
            <w:pPr>
              <w:pStyle w:val="TableParagraph"/>
              <w:spacing w:line="256" w:lineRule="auto"/>
              <w:ind w:left="113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индивидуально и группами,соблюдая динамику итемп</w:t>
            </w:r>
            <w:r>
              <w:rPr>
                <w:sz w:val="20"/>
              </w:rPr>
              <w:t>.</w:t>
            </w:r>
          </w:p>
        </w:tc>
        <w:tc>
          <w:tcPr>
            <w:tcW w:w="2976" w:type="dxa"/>
          </w:tcPr>
          <w:p w:rsidR="00586905" w:rsidRDefault="001668B9">
            <w:pPr>
              <w:pStyle w:val="TableParagraph"/>
              <w:spacing w:line="256" w:lineRule="auto"/>
              <w:ind w:left="111" w:right="194"/>
              <w:rPr>
                <w:i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/>
                <w:sz w:val="20"/>
              </w:rPr>
              <w:t>Слушание музыки</w:t>
            </w:r>
            <w:r>
              <w:rPr>
                <w:sz w:val="20"/>
              </w:rPr>
              <w:t>Развитиевосприятияиразличение звуков повысоте в пределах</w:t>
            </w:r>
            <w:r>
              <w:rPr>
                <w:i/>
                <w:sz w:val="20"/>
              </w:rPr>
              <w:t>квинты— терции;</w:t>
            </w:r>
          </w:p>
          <w:p w:rsidR="00586905" w:rsidRDefault="001668B9">
            <w:pPr>
              <w:pStyle w:val="TableParagraph"/>
              <w:spacing w:line="220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Ознакомлениес</w:t>
            </w:r>
          </w:p>
          <w:p w:rsidR="00586905" w:rsidRDefault="001668B9">
            <w:pPr>
              <w:pStyle w:val="TableParagraph"/>
              <w:spacing w:line="256" w:lineRule="auto"/>
              <w:ind w:left="111" w:right="274"/>
              <w:rPr>
                <w:sz w:val="20"/>
              </w:rPr>
            </w:pPr>
            <w:r>
              <w:rPr>
                <w:sz w:val="20"/>
              </w:rPr>
              <w:t>выразительно иритмичнодвигатьсявсоответствиис</w:t>
            </w:r>
          </w:p>
          <w:p w:rsidR="00586905" w:rsidRDefault="001668B9">
            <w:pPr>
              <w:pStyle w:val="TableParagraph"/>
              <w:spacing w:line="256" w:lineRule="auto"/>
              <w:ind w:left="111" w:right="42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характером </w:t>
            </w:r>
            <w:r>
              <w:rPr>
                <w:sz w:val="20"/>
              </w:rPr>
              <w:t>музыки,передаватьэмоционально-</w:t>
            </w:r>
          </w:p>
          <w:p w:rsidR="00586905" w:rsidRDefault="001668B9">
            <w:pPr>
              <w:pStyle w:val="TableParagraph"/>
              <w:spacing w:line="256" w:lineRule="auto"/>
              <w:ind w:left="111" w:right="160"/>
              <w:rPr>
                <w:i/>
                <w:sz w:val="20"/>
              </w:rPr>
            </w:pPr>
            <w:r>
              <w:rPr>
                <w:sz w:val="20"/>
              </w:rPr>
              <w:t>образное содержание,инсценированиепесен,</w:t>
            </w:r>
            <w:r>
              <w:rPr>
                <w:i/>
                <w:sz w:val="20"/>
              </w:rPr>
              <w:t>ознакомление снациональнымитанцами и пляскаминародовРФ.</w:t>
            </w:r>
          </w:p>
          <w:p w:rsidR="00586905" w:rsidRDefault="001668B9">
            <w:pPr>
              <w:pStyle w:val="TableParagraph"/>
              <w:spacing w:line="256" w:lineRule="auto"/>
              <w:ind w:left="111" w:right="136" w:firstLine="50"/>
              <w:rPr>
                <w:sz w:val="20"/>
              </w:rPr>
            </w:pPr>
            <w:r>
              <w:rPr>
                <w:b/>
                <w:sz w:val="20"/>
              </w:rPr>
              <w:t>Музыкально-игровоеи танцевальноетворчество</w:t>
            </w:r>
            <w:r>
              <w:rPr>
                <w:i/>
                <w:sz w:val="20"/>
              </w:rPr>
              <w:t>Исполнение музыки воркестре с пением итанцевальнымидвижениями,</w:t>
            </w:r>
            <w:r>
              <w:rPr>
                <w:sz w:val="20"/>
              </w:rPr>
              <w:t>импровизация подмузыку, п</w:t>
            </w:r>
            <w:r>
              <w:rPr>
                <w:sz w:val="20"/>
              </w:rPr>
              <w:t>ридумываниедвижений,</w:t>
            </w:r>
          </w:p>
          <w:p w:rsidR="00586905" w:rsidRDefault="001668B9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отражающих</w:t>
            </w:r>
          </w:p>
          <w:p w:rsidR="00586905" w:rsidRDefault="001668B9">
            <w:pPr>
              <w:pStyle w:val="TableParagraph"/>
              <w:spacing w:before="8" w:line="256" w:lineRule="auto"/>
              <w:ind w:left="111" w:right="186"/>
              <w:rPr>
                <w:i/>
                <w:sz w:val="20"/>
              </w:rPr>
            </w:pPr>
            <w:r>
              <w:rPr>
                <w:sz w:val="20"/>
              </w:rPr>
              <w:t>содержаниепесни,</w:t>
            </w:r>
            <w:r>
              <w:rPr>
                <w:i/>
                <w:sz w:val="20"/>
              </w:rPr>
              <w:t>самостоятельныйпоиск способов</w:t>
            </w:r>
            <w:r>
              <w:rPr>
                <w:i/>
                <w:spacing w:val="-1"/>
                <w:sz w:val="20"/>
              </w:rPr>
              <w:t xml:space="preserve">передачи </w:t>
            </w:r>
            <w:r>
              <w:rPr>
                <w:i/>
                <w:sz w:val="20"/>
              </w:rPr>
              <w:t>музыкальныхобразов.</w:t>
            </w:r>
          </w:p>
          <w:p w:rsidR="00586905" w:rsidRDefault="001668B9">
            <w:pPr>
              <w:pStyle w:val="TableParagraph"/>
              <w:spacing w:line="256" w:lineRule="auto"/>
              <w:ind w:left="111" w:right="455"/>
              <w:rPr>
                <w:b/>
                <w:sz w:val="20"/>
              </w:rPr>
            </w:pPr>
            <w:r>
              <w:rPr>
                <w:b/>
                <w:sz w:val="20"/>
              </w:rPr>
              <w:t>5.Игранадетскихмузыкальных</w:t>
            </w:r>
          </w:p>
          <w:p w:rsidR="00586905" w:rsidRDefault="001668B9">
            <w:pPr>
              <w:pStyle w:val="TableParagraph"/>
              <w:spacing w:line="256" w:lineRule="auto"/>
              <w:ind w:left="111" w:right="255"/>
              <w:rPr>
                <w:sz w:val="20"/>
              </w:rPr>
            </w:pPr>
            <w:r>
              <w:rPr>
                <w:b/>
                <w:sz w:val="20"/>
              </w:rPr>
              <w:t>инструментах</w:t>
            </w:r>
            <w:r>
              <w:rPr>
                <w:sz w:val="20"/>
              </w:rPr>
              <w:t xml:space="preserve">Исполнение </w:t>
            </w:r>
            <w:r>
              <w:rPr>
                <w:sz w:val="20"/>
              </w:rPr>
              <w:lastRenderedPageBreak/>
              <w:t>мелодиинанародныхидругихинструментах</w:t>
            </w:r>
          </w:p>
          <w:p w:rsidR="00586905" w:rsidRDefault="001668B9">
            <w:pPr>
              <w:pStyle w:val="TableParagraph"/>
              <w:spacing w:line="254" w:lineRule="auto"/>
              <w:ind w:left="111" w:right="528"/>
              <w:rPr>
                <w:i/>
                <w:sz w:val="20"/>
              </w:rPr>
            </w:pPr>
            <w:r>
              <w:rPr>
                <w:sz w:val="20"/>
              </w:rPr>
              <w:t>индивидуальноивансамбле,</w:t>
            </w:r>
            <w:r>
              <w:rPr>
                <w:i/>
                <w:sz w:val="20"/>
              </w:rPr>
              <w:t>использование</w:t>
            </w:r>
          </w:p>
          <w:p w:rsidR="00586905" w:rsidRDefault="001668B9">
            <w:pPr>
              <w:pStyle w:val="TableParagraph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инструментовв </w:t>
            </w:r>
            <w:r>
              <w:rPr>
                <w:i/>
                <w:sz w:val="20"/>
              </w:rPr>
              <w:t>игровойиповседневной</w:t>
            </w:r>
          </w:p>
          <w:p w:rsidR="00586905" w:rsidRDefault="001668B9">
            <w:pPr>
              <w:pStyle w:val="TableParagraph"/>
              <w:spacing w:line="224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деятельности.</w:t>
            </w:r>
          </w:p>
          <w:p w:rsidR="00586905" w:rsidRDefault="00586905">
            <w:pPr>
              <w:pStyle w:val="TableParagraph"/>
              <w:spacing w:line="224" w:lineRule="exact"/>
              <w:ind w:left="111"/>
              <w:rPr>
                <w:i/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57" w:tblpY="1"/>
        <w:tblW w:w="14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34"/>
        <w:gridCol w:w="806"/>
        <w:gridCol w:w="44"/>
        <w:gridCol w:w="1964"/>
        <w:gridCol w:w="26"/>
        <w:gridCol w:w="2126"/>
        <w:gridCol w:w="8"/>
        <w:gridCol w:w="2402"/>
        <w:gridCol w:w="2552"/>
        <w:gridCol w:w="3416"/>
      </w:tblGrid>
      <w:tr w:rsidR="00586905">
        <w:trPr>
          <w:trHeight w:val="246"/>
        </w:trPr>
        <w:tc>
          <w:tcPr>
            <w:tcW w:w="14606" w:type="dxa"/>
            <w:gridSpan w:val="11"/>
          </w:tcPr>
          <w:p w:rsidR="00586905" w:rsidRDefault="001668B9">
            <w:pPr>
              <w:pStyle w:val="TableParagraph"/>
              <w:spacing w:line="227" w:lineRule="exact"/>
              <w:ind w:left="3067" w:right="306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lastRenderedPageBreak/>
              <w:t>Содержаниеподраздела«Театрализованнаядеятельность»</w:t>
            </w:r>
          </w:p>
          <w:p w:rsidR="00586905" w:rsidRDefault="00586905">
            <w:pPr>
              <w:pStyle w:val="TableParagraph"/>
              <w:spacing w:line="227" w:lineRule="exact"/>
              <w:ind w:left="3067" w:right="3060"/>
              <w:jc w:val="center"/>
              <w:rPr>
                <w:b/>
                <w:sz w:val="20"/>
              </w:rPr>
            </w:pPr>
          </w:p>
        </w:tc>
      </w:tr>
      <w:tr w:rsidR="00586905">
        <w:trPr>
          <w:trHeight w:val="5151"/>
        </w:trPr>
        <w:tc>
          <w:tcPr>
            <w:tcW w:w="1262" w:type="dxa"/>
            <w:gridSpan w:val="2"/>
          </w:tcPr>
          <w:p w:rsidR="00586905" w:rsidRDefault="001668B9">
            <w:pPr>
              <w:pStyle w:val="TableParagraph"/>
              <w:spacing w:line="254" w:lineRule="auto"/>
              <w:ind w:left="107" w:right="108"/>
              <w:rPr>
                <w:sz w:val="20"/>
              </w:rPr>
            </w:pPr>
            <w:r>
              <w:rPr>
                <w:spacing w:val="-1"/>
                <w:sz w:val="20"/>
              </w:rPr>
              <w:t>Инсценирование</w:t>
            </w:r>
            <w:r>
              <w:rPr>
                <w:sz w:val="20"/>
              </w:rPr>
              <w:t>с помощьюигрушек</w:t>
            </w:r>
          </w:p>
          <w:p w:rsidR="00586905" w:rsidRDefault="001668B9">
            <w:pPr>
              <w:pStyle w:val="TableParagraph"/>
              <w:spacing w:before="3" w:line="256" w:lineRule="auto"/>
              <w:ind w:left="107" w:right="601"/>
              <w:rPr>
                <w:sz w:val="20"/>
              </w:rPr>
            </w:pPr>
            <w:r>
              <w:rPr>
                <w:sz w:val="20"/>
              </w:rPr>
              <w:t>потешек,</w:t>
            </w:r>
            <w:r>
              <w:rPr>
                <w:spacing w:val="-1"/>
                <w:sz w:val="20"/>
              </w:rPr>
              <w:t>прибауток,</w:t>
            </w:r>
            <w:r>
              <w:rPr>
                <w:sz w:val="20"/>
              </w:rPr>
              <w:t>песенок,попевок,</w:t>
            </w:r>
          </w:p>
        </w:tc>
        <w:tc>
          <w:tcPr>
            <w:tcW w:w="850" w:type="dxa"/>
            <w:gridSpan w:val="2"/>
          </w:tcPr>
          <w:p w:rsidR="00586905" w:rsidRDefault="001668B9">
            <w:pPr>
              <w:pStyle w:val="TableParagraph"/>
              <w:spacing w:line="254" w:lineRule="auto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Инсценирование</w:t>
            </w:r>
            <w:r>
              <w:rPr>
                <w:sz w:val="20"/>
              </w:rPr>
              <w:t>с помощьюигрушек</w:t>
            </w:r>
          </w:p>
          <w:p w:rsidR="00586905" w:rsidRDefault="001668B9">
            <w:pPr>
              <w:pStyle w:val="TableParagraph"/>
              <w:spacing w:before="3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потешек,</w:t>
            </w:r>
            <w:r>
              <w:rPr>
                <w:spacing w:val="-1"/>
                <w:sz w:val="20"/>
              </w:rPr>
              <w:t>прибауток,</w:t>
            </w:r>
            <w:r>
              <w:rPr>
                <w:sz w:val="20"/>
              </w:rPr>
              <w:t>песенок,попевок</w:t>
            </w:r>
          </w:p>
          <w:p w:rsidR="00586905" w:rsidRDefault="001668B9">
            <w:pPr>
              <w:pStyle w:val="TableParagraph"/>
              <w:spacing w:line="228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народна сказок</w:t>
            </w:r>
          </w:p>
        </w:tc>
        <w:tc>
          <w:tcPr>
            <w:tcW w:w="1990" w:type="dxa"/>
            <w:gridSpan w:val="2"/>
          </w:tcPr>
          <w:p w:rsidR="00586905" w:rsidRDefault="001668B9">
            <w:pPr>
              <w:pStyle w:val="TableParagraph"/>
              <w:spacing w:line="254" w:lineRule="auto"/>
              <w:ind w:left="108" w:right="578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z w:val="20"/>
              </w:rPr>
              <w:t>интересак</w:t>
            </w:r>
          </w:p>
          <w:p w:rsidR="00586905" w:rsidRDefault="001668B9">
            <w:pPr>
              <w:pStyle w:val="TableParagraph"/>
              <w:spacing w:before="2" w:line="256" w:lineRule="auto"/>
              <w:ind w:left="108" w:right="283"/>
              <w:rPr>
                <w:sz w:val="20"/>
              </w:rPr>
            </w:pPr>
            <w:r>
              <w:rPr>
                <w:sz w:val="20"/>
              </w:rPr>
              <w:t>театрализованнойигре, развитие</w:t>
            </w:r>
            <w:r>
              <w:rPr>
                <w:i/>
                <w:sz w:val="20"/>
              </w:rPr>
              <w:t>уменияследитьза развитиемдействий вкукольныхспектаклях,</w:t>
            </w:r>
            <w:r>
              <w:rPr>
                <w:sz w:val="20"/>
              </w:rPr>
              <w:t>имитировать</w:t>
            </w:r>
          </w:p>
          <w:p w:rsidR="00586905" w:rsidRDefault="001668B9">
            <w:pPr>
              <w:pStyle w:val="TableParagraph"/>
              <w:spacing w:line="254" w:lineRule="auto"/>
              <w:ind w:left="108" w:right="790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>персонажей,</w:t>
            </w:r>
          </w:p>
          <w:p w:rsidR="00586905" w:rsidRDefault="001668B9">
            <w:pPr>
              <w:pStyle w:val="TableParagraph"/>
              <w:spacing w:line="256" w:lineRule="auto"/>
              <w:ind w:left="108" w:right="295"/>
              <w:rPr>
                <w:sz w:val="20"/>
              </w:rPr>
            </w:pPr>
            <w:r>
              <w:rPr>
                <w:sz w:val="20"/>
              </w:rPr>
              <w:t>освоение приемоввождения</w:t>
            </w:r>
          </w:p>
          <w:p w:rsidR="00586905" w:rsidRDefault="001668B9">
            <w:pPr>
              <w:pStyle w:val="TableParagraph"/>
              <w:spacing w:line="256" w:lineRule="auto"/>
              <w:ind w:left="108" w:right="256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 xml:space="preserve">настольных </w:t>
            </w:r>
            <w:r>
              <w:rPr>
                <w:sz w:val="20"/>
              </w:rPr>
              <w:t>кукол,</w:t>
            </w:r>
            <w:r>
              <w:rPr>
                <w:i/>
                <w:sz w:val="20"/>
              </w:rPr>
              <w:t>сопровождаядвижения песней,действовать сэлементамикостюмови</w:t>
            </w:r>
          </w:p>
          <w:p w:rsidR="00586905" w:rsidRDefault="001668B9">
            <w:pPr>
              <w:pStyle w:val="TableParagraph"/>
              <w:spacing w:line="219" w:lineRule="exact"/>
              <w:ind w:left="108"/>
              <w:rPr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атрибутами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2126" w:type="dxa"/>
          </w:tcPr>
          <w:p w:rsidR="00586905" w:rsidRDefault="001668B9">
            <w:pPr>
              <w:pStyle w:val="TableParagraph"/>
              <w:spacing w:line="254" w:lineRule="auto"/>
              <w:ind w:left="112" w:right="718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z w:val="20"/>
              </w:rPr>
              <w:t>интересак</w:t>
            </w:r>
          </w:p>
          <w:p w:rsidR="00586905" w:rsidRDefault="001668B9">
            <w:pPr>
              <w:pStyle w:val="TableParagraph"/>
              <w:spacing w:before="2" w:line="256" w:lineRule="auto"/>
              <w:ind w:left="112" w:right="388"/>
              <w:rPr>
                <w:sz w:val="20"/>
              </w:rPr>
            </w:pPr>
            <w:r>
              <w:rPr>
                <w:sz w:val="20"/>
              </w:rPr>
              <w:t>театрализованнойигре и различнымвидам театра,</w:t>
            </w:r>
            <w:r>
              <w:rPr>
                <w:i/>
                <w:sz w:val="20"/>
              </w:rPr>
              <w:t>использование их всамостоятельнойигровойдеятельности</w:t>
            </w:r>
            <w:r>
              <w:rPr>
                <w:sz w:val="20"/>
              </w:rPr>
              <w:t>,умениеследитьза</w:t>
            </w:r>
          </w:p>
          <w:p w:rsidR="00586905" w:rsidRDefault="001668B9">
            <w:pPr>
              <w:pStyle w:val="TableParagraph"/>
              <w:spacing w:line="256" w:lineRule="auto"/>
              <w:ind w:left="112" w:right="293"/>
              <w:rPr>
                <w:i/>
                <w:sz w:val="20"/>
              </w:rPr>
            </w:pPr>
            <w:r>
              <w:rPr>
                <w:sz w:val="20"/>
              </w:rPr>
              <w:t>развитиемдействийперсонажаи</w:t>
            </w:r>
            <w:r>
              <w:rPr>
                <w:i/>
                <w:sz w:val="20"/>
              </w:rPr>
              <w:t>сюжетом,передача песенных,танцевальныххарактеристикперсонажей,использованиеатрибутовкигре.</w:t>
            </w:r>
          </w:p>
        </w:tc>
        <w:tc>
          <w:tcPr>
            <w:tcW w:w="2410" w:type="dxa"/>
            <w:gridSpan w:val="2"/>
          </w:tcPr>
          <w:p w:rsidR="00586905" w:rsidRDefault="001668B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Развитиеинтере</w:t>
            </w:r>
            <w:r>
              <w:rPr>
                <w:sz w:val="20"/>
              </w:rPr>
              <w:t>сак</w:t>
            </w:r>
          </w:p>
          <w:p w:rsidR="00586905" w:rsidRDefault="001668B9">
            <w:pPr>
              <w:pStyle w:val="TableParagraph"/>
              <w:spacing w:before="15" w:line="254" w:lineRule="auto"/>
              <w:ind w:left="113" w:right="267"/>
              <w:rPr>
                <w:sz w:val="20"/>
              </w:rPr>
            </w:pPr>
            <w:r>
              <w:rPr>
                <w:sz w:val="20"/>
              </w:rPr>
              <w:t>Театрализованнойигре,формирование</w:t>
            </w:r>
          </w:p>
          <w:p w:rsidR="00586905" w:rsidRDefault="001668B9">
            <w:pPr>
              <w:pStyle w:val="TableParagraph"/>
              <w:spacing w:before="2" w:line="256" w:lineRule="auto"/>
              <w:ind w:left="113" w:right="150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 xml:space="preserve">способности </w:t>
            </w:r>
            <w:r>
              <w:rPr>
                <w:i/>
                <w:sz w:val="20"/>
              </w:rPr>
              <w:t>передаватьхудожественный образразными способами,</w:t>
            </w:r>
          </w:p>
          <w:p w:rsidR="00586905" w:rsidRDefault="001668B9">
            <w:pPr>
              <w:pStyle w:val="TableParagraph"/>
              <w:spacing w:line="256" w:lineRule="auto"/>
              <w:ind w:left="113" w:right="729"/>
              <w:rPr>
                <w:sz w:val="20"/>
              </w:rPr>
            </w:pPr>
            <w:r>
              <w:rPr>
                <w:sz w:val="20"/>
              </w:rPr>
              <w:t>уменияследитьзаразвитием ивзаимодействием</w:t>
            </w:r>
          </w:p>
          <w:p w:rsidR="00586905" w:rsidRDefault="001668B9">
            <w:pPr>
              <w:pStyle w:val="TableParagraph"/>
              <w:spacing w:line="254" w:lineRule="auto"/>
              <w:ind w:left="113" w:right="141"/>
              <w:rPr>
                <w:sz w:val="20"/>
              </w:rPr>
            </w:pPr>
            <w:r>
              <w:rPr>
                <w:sz w:val="20"/>
              </w:rPr>
              <w:t>персонажей,участвоватьвигровых этюдах,</w:t>
            </w:r>
          </w:p>
          <w:p w:rsidR="00586905" w:rsidRDefault="001668B9">
            <w:pPr>
              <w:pStyle w:val="TableParagraph"/>
              <w:spacing w:line="254" w:lineRule="auto"/>
              <w:ind w:left="113" w:right="4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использовать </w:t>
            </w:r>
            <w:r>
              <w:rPr>
                <w:sz w:val="20"/>
              </w:rPr>
              <w:t>разныевидытеатра,</w:t>
            </w:r>
          </w:p>
          <w:p w:rsidR="00586905" w:rsidRDefault="001668B9">
            <w:pPr>
              <w:pStyle w:val="TableParagraph"/>
              <w:spacing w:before="4" w:line="256" w:lineRule="auto"/>
              <w:ind w:left="113" w:right="72"/>
              <w:rPr>
                <w:i/>
                <w:sz w:val="20"/>
              </w:rPr>
            </w:pPr>
            <w:r>
              <w:rPr>
                <w:sz w:val="20"/>
              </w:rPr>
              <w:t>выразительные средствадля передачи образа,</w:t>
            </w:r>
            <w:r>
              <w:rPr>
                <w:i/>
                <w:sz w:val="20"/>
              </w:rPr>
              <w:t>понимать эмоциональноесостояние героя</w:t>
            </w:r>
            <w:r>
              <w:rPr>
                <w:sz w:val="20"/>
              </w:rPr>
              <w:t>,</w:t>
            </w:r>
            <w:r>
              <w:rPr>
                <w:i/>
                <w:sz w:val="20"/>
              </w:rPr>
              <w:t>развитие навыковрежиссерскойигры.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86905" w:rsidRDefault="001668B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Развитиеинтересак</w:t>
            </w:r>
          </w:p>
          <w:p w:rsidR="00586905" w:rsidRDefault="001668B9">
            <w:pPr>
              <w:pStyle w:val="TableParagraph"/>
              <w:spacing w:before="15" w:line="254" w:lineRule="auto"/>
              <w:ind w:left="113" w:right="446"/>
              <w:rPr>
                <w:sz w:val="20"/>
              </w:rPr>
            </w:pPr>
            <w:r>
              <w:rPr>
                <w:sz w:val="20"/>
              </w:rPr>
              <w:t>театру,ознакомлениесразличнымивидами</w:t>
            </w:r>
          </w:p>
          <w:p w:rsidR="00586905" w:rsidRDefault="001668B9">
            <w:pPr>
              <w:pStyle w:val="TableParagraph"/>
              <w:spacing w:before="2" w:line="256" w:lineRule="auto"/>
              <w:ind w:left="113" w:right="116"/>
              <w:rPr>
                <w:sz w:val="20"/>
              </w:rPr>
            </w:pPr>
            <w:r>
              <w:rPr>
                <w:sz w:val="20"/>
              </w:rPr>
              <w:t>театрального искусства,</w:t>
            </w:r>
            <w:r>
              <w:rPr>
                <w:i/>
                <w:sz w:val="20"/>
              </w:rPr>
              <w:t xml:space="preserve">расширениепредставлений в областитеатральнойтерминологии, </w:t>
            </w:r>
            <w:r>
              <w:rPr>
                <w:sz w:val="20"/>
              </w:rPr>
              <w:t>развитиенавыков передачи образаразличными способ</w:t>
            </w:r>
            <w:r>
              <w:rPr>
                <w:sz w:val="20"/>
              </w:rPr>
              <w:t>ами;представлениерезультатовтворческой деятельности,подбориизготовление</w:t>
            </w:r>
          </w:p>
          <w:p w:rsidR="00586905" w:rsidRDefault="001668B9">
            <w:pPr>
              <w:pStyle w:val="TableParagraph"/>
              <w:spacing w:line="254" w:lineRule="auto"/>
              <w:ind w:left="113" w:right="204"/>
              <w:rPr>
                <w:sz w:val="20"/>
              </w:rPr>
            </w:pPr>
            <w:r>
              <w:rPr>
                <w:sz w:val="20"/>
              </w:rPr>
              <w:t>декораций, элементовкостюмовиатрибутов.</w:t>
            </w:r>
          </w:p>
        </w:tc>
        <w:tc>
          <w:tcPr>
            <w:tcW w:w="3416" w:type="dxa"/>
            <w:tcBorders>
              <w:left w:val="single" w:sz="4" w:space="0" w:color="auto"/>
            </w:tcBorders>
          </w:tcPr>
          <w:p w:rsidR="00586905" w:rsidRDefault="001668B9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Развитиеинтересак</w:t>
            </w:r>
          </w:p>
          <w:p w:rsidR="00586905" w:rsidRDefault="001668B9">
            <w:pPr>
              <w:pStyle w:val="TableParagraph"/>
              <w:spacing w:before="15" w:line="256" w:lineRule="auto"/>
              <w:ind w:left="111" w:right="88"/>
              <w:rPr>
                <w:i/>
                <w:sz w:val="20"/>
              </w:rPr>
            </w:pPr>
            <w:r>
              <w:rPr>
                <w:sz w:val="20"/>
              </w:rPr>
              <w:t>театру,умений</w:t>
            </w:r>
            <w:r>
              <w:rPr>
                <w:i/>
                <w:sz w:val="20"/>
              </w:rPr>
              <w:t>вноситьизменения ипридумывать новыесюжетныелинии,</w:t>
            </w:r>
          </w:p>
          <w:p w:rsidR="00586905" w:rsidRDefault="001668B9">
            <w:pPr>
              <w:pStyle w:val="TableParagraph"/>
              <w:spacing w:line="254" w:lineRule="auto"/>
              <w:ind w:left="111" w:right="531"/>
              <w:rPr>
                <w:sz w:val="20"/>
              </w:rPr>
            </w:pPr>
            <w:r>
              <w:rPr>
                <w:sz w:val="20"/>
              </w:rPr>
              <w:t>передаватьобразиэмоциональное</w:t>
            </w:r>
          </w:p>
          <w:p w:rsidR="00586905" w:rsidRDefault="001668B9">
            <w:pPr>
              <w:pStyle w:val="TableParagraph"/>
              <w:spacing w:line="256" w:lineRule="auto"/>
              <w:ind w:left="111" w:right="695"/>
              <w:rPr>
                <w:sz w:val="20"/>
              </w:rPr>
            </w:pPr>
            <w:r>
              <w:rPr>
                <w:sz w:val="20"/>
              </w:rPr>
              <w:t>состояние героя</w:t>
            </w:r>
            <w:r>
              <w:rPr>
                <w:spacing w:val="-1"/>
                <w:sz w:val="20"/>
              </w:rPr>
              <w:t>выразительными</w:t>
            </w:r>
            <w:r>
              <w:rPr>
                <w:sz w:val="20"/>
              </w:rPr>
              <w:t>средствами;</w:t>
            </w:r>
          </w:p>
          <w:p w:rsidR="00586905" w:rsidRDefault="001668B9">
            <w:pPr>
              <w:pStyle w:val="TableParagraph"/>
              <w:spacing w:line="256" w:lineRule="auto"/>
              <w:ind w:left="111" w:right="82"/>
              <w:rPr>
                <w:sz w:val="20"/>
              </w:rPr>
            </w:pPr>
            <w:r>
              <w:rPr>
                <w:i/>
                <w:sz w:val="20"/>
              </w:rPr>
              <w:t xml:space="preserve">придумывать деталикостюма; действоватьот имени разныхперсонажей, </w:t>
            </w:r>
            <w:r>
              <w:rPr>
                <w:sz w:val="20"/>
              </w:rPr>
              <w:t>сочетать</w:t>
            </w:r>
          </w:p>
          <w:p w:rsidR="00586905" w:rsidRDefault="001668B9">
            <w:pPr>
              <w:pStyle w:val="TableParagraph"/>
              <w:spacing w:line="256" w:lineRule="auto"/>
              <w:ind w:left="111" w:right="176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 xml:space="preserve">движения </w:t>
            </w:r>
            <w:r>
              <w:rPr>
                <w:sz w:val="20"/>
              </w:rPr>
              <w:t>театральныхигрушек с речью;</w:t>
            </w:r>
            <w:r>
              <w:rPr>
                <w:i/>
                <w:sz w:val="20"/>
              </w:rPr>
              <w:t>проводить анализ сыгранныхролей,</w:t>
            </w:r>
          </w:p>
          <w:p w:rsidR="00586905" w:rsidRDefault="001668B9">
            <w:pPr>
              <w:pStyle w:val="TableParagraph"/>
              <w:spacing w:line="228" w:lineRule="exact"/>
              <w:ind w:left="11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спектаклей.</w:t>
            </w:r>
          </w:p>
        </w:tc>
      </w:tr>
      <w:tr w:rsidR="00586905">
        <w:trPr>
          <w:trHeight w:val="246"/>
        </w:trPr>
        <w:tc>
          <w:tcPr>
            <w:tcW w:w="14606" w:type="dxa"/>
            <w:gridSpan w:val="11"/>
          </w:tcPr>
          <w:p w:rsidR="00586905" w:rsidRDefault="001668B9">
            <w:pPr>
              <w:pStyle w:val="TableParagraph"/>
              <w:spacing w:line="227" w:lineRule="exact"/>
              <w:ind w:right="3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Культурно-досуговаядеятельность»</w:t>
            </w:r>
          </w:p>
        </w:tc>
      </w:tr>
      <w:tr w:rsidR="00586905">
        <w:trPr>
          <w:trHeight w:val="246"/>
        </w:trPr>
        <w:tc>
          <w:tcPr>
            <w:tcW w:w="1228" w:type="dxa"/>
            <w:tcBorders>
              <w:right w:val="single" w:sz="4" w:space="0" w:color="auto"/>
            </w:tcBorders>
          </w:tcPr>
          <w:p w:rsidR="00586905" w:rsidRDefault="00586905">
            <w:pPr>
              <w:pStyle w:val="TableParagraph"/>
              <w:spacing w:line="227" w:lineRule="exact"/>
              <w:ind w:left="3067" w:right="3054"/>
              <w:jc w:val="center"/>
              <w:rPr>
                <w:b/>
                <w:sz w:val="20"/>
              </w:rPr>
            </w:pPr>
          </w:p>
          <w:p w:rsidR="00586905" w:rsidRDefault="00586905">
            <w:pPr>
              <w:pStyle w:val="TableParagraph"/>
              <w:spacing w:line="227" w:lineRule="exact"/>
              <w:ind w:left="3067" w:right="3054"/>
              <w:jc w:val="center"/>
              <w:rPr>
                <w:b/>
                <w:sz w:val="20"/>
              </w:rPr>
            </w:pPr>
          </w:p>
          <w:p w:rsidR="00586905" w:rsidRDefault="00586905">
            <w:pPr>
              <w:pStyle w:val="TableParagraph"/>
              <w:spacing w:line="227" w:lineRule="exact"/>
              <w:ind w:right="3054"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6905" w:rsidRDefault="00586905">
            <w:pPr>
              <w:pStyle w:val="TableParagraph"/>
              <w:spacing w:line="227" w:lineRule="exact"/>
              <w:ind w:left="1837" w:right="3054"/>
              <w:jc w:val="center"/>
              <w:rPr>
                <w:b/>
                <w:sz w:val="20"/>
              </w:rPr>
            </w:pPr>
          </w:p>
          <w:p w:rsidR="00586905" w:rsidRDefault="00586905">
            <w:pPr>
              <w:pStyle w:val="TableParagraph"/>
              <w:spacing w:line="227" w:lineRule="exact"/>
              <w:ind w:left="1837" w:right="3054"/>
              <w:jc w:val="center"/>
              <w:rPr>
                <w:b/>
                <w:sz w:val="20"/>
              </w:rPr>
            </w:pPr>
          </w:p>
          <w:p w:rsidR="00586905" w:rsidRDefault="00586905">
            <w:pPr>
              <w:pStyle w:val="TableParagraph"/>
              <w:spacing w:line="227" w:lineRule="exact"/>
              <w:ind w:right="3054"/>
              <w:jc w:val="center"/>
              <w:rPr>
                <w:b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4" w:lineRule="auto"/>
              <w:ind w:left="108" w:right="21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Посильное </w:t>
            </w:r>
            <w:r>
              <w:rPr>
                <w:sz w:val="20"/>
              </w:rPr>
              <w:t>участиевдосуговой</w:t>
            </w:r>
          </w:p>
          <w:p w:rsidR="00586905" w:rsidRDefault="001668B9">
            <w:pPr>
              <w:pStyle w:val="TableParagraph"/>
              <w:spacing w:before="2" w:line="256" w:lineRule="auto"/>
              <w:ind w:left="108" w:right="310"/>
              <w:rPr>
                <w:sz w:val="20"/>
              </w:rPr>
            </w:pPr>
            <w:r>
              <w:rPr>
                <w:sz w:val="20"/>
              </w:rPr>
              <w:t>Деятельности,умениеследитьзадействиями</w:t>
            </w:r>
          </w:p>
          <w:p w:rsidR="00586905" w:rsidRDefault="001668B9">
            <w:pPr>
              <w:pStyle w:val="TableParagraph"/>
              <w:spacing w:line="256" w:lineRule="auto"/>
              <w:ind w:left="108" w:right="1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игрушек, </w:t>
            </w:r>
            <w:r>
              <w:rPr>
                <w:sz w:val="20"/>
              </w:rPr>
              <w:lastRenderedPageBreak/>
              <w:t>сказочныхгероев, адекватнореагировать на них;перевоплощаться вобразы сказочныхгероев.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4" w:lineRule="auto"/>
              <w:ind w:left="112" w:right="147"/>
              <w:rPr>
                <w:sz w:val="20"/>
              </w:rPr>
            </w:pPr>
            <w:r>
              <w:rPr>
                <w:sz w:val="20"/>
              </w:rPr>
              <w:lastRenderedPageBreak/>
              <w:t>Участиевкультурно-досуговой</w:t>
            </w:r>
          </w:p>
          <w:p w:rsidR="00586905" w:rsidRDefault="001668B9">
            <w:pPr>
              <w:pStyle w:val="TableParagraph"/>
              <w:spacing w:before="2" w:line="256" w:lineRule="auto"/>
              <w:ind w:left="112" w:right="60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деятельности </w:t>
            </w:r>
            <w:r>
              <w:rPr>
                <w:sz w:val="20"/>
              </w:rPr>
              <w:t>поинтересам,</w:t>
            </w:r>
          </w:p>
          <w:p w:rsidR="00586905" w:rsidRDefault="001668B9">
            <w:pPr>
              <w:pStyle w:val="TableParagraph"/>
              <w:spacing w:line="254" w:lineRule="auto"/>
              <w:ind w:left="112" w:right="551"/>
              <w:rPr>
                <w:sz w:val="20"/>
              </w:rPr>
            </w:pPr>
            <w:r>
              <w:rPr>
                <w:spacing w:val="-1"/>
                <w:sz w:val="20"/>
              </w:rPr>
              <w:t>обеспечивающее</w:t>
            </w:r>
            <w:r>
              <w:rPr>
                <w:sz w:val="20"/>
              </w:rPr>
              <w:t>эмоциональноеб</w:t>
            </w:r>
            <w:r>
              <w:rPr>
                <w:sz w:val="20"/>
              </w:rPr>
              <w:lastRenderedPageBreak/>
              <w:t>лагополучие иотдых,</w:t>
            </w:r>
          </w:p>
          <w:p w:rsidR="00586905" w:rsidRDefault="001668B9">
            <w:pPr>
              <w:pStyle w:val="TableParagraph"/>
              <w:spacing w:before="5" w:line="256" w:lineRule="auto"/>
              <w:ind w:left="112" w:right="2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проявление </w:t>
            </w:r>
            <w:r>
              <w:rPr>
                <w:sz w:val="20"/>
              </w:rPr>
              <w:t>интересак</w:t>
            </w:r>
            <w:r>
              <w:rPr>
                <w:sz w:val="20"/>
              </w:rPr>
              <w:t xml:space="preserve"> различным видамдосуговой</w:t>
            </w:r>
          </w:p>
          <w:p w:rsidR="00586905" w:rsidRDefault="001668B9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4" w:lineRule="auto"/>
              <w:ind w:left="113" w:right="1031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 xml:space="preserve">Приобщение </w:t>
            </w:r>
            <w:r>
              <w:rPr>
                <w:sz w:val="20"/>
              </w:rPr>
              <w:t>кценностям</w:t>
            </w:r>
          </w:p>
          <w:p w:rsidR="00586905" w:rsidRDefault="001668B9">
            <w:pPr>
              <w:pStyle w:val="TableParagraph"/>
              <w:spacing w:before="2" w:line="256" w:lineRule="auto"/>
              <w:ind w:left="113" w:right="557"/>
              <w:rPr>
                <w:sz w:val="20"/>
              </w:rPr>
            </w:pPr>
            <w:r>
              <w:rPr>
                <w:sz w:val="20"/>
              </w:rPr>
              <w:t>Художественной</w:t>
            </w:r>
            <w:r>
              <w:rPr>
                <w:spacing w:val="-1"/>
                <w:sz w:val="20"/>
              </w:rPr>
              <w:t xml:space="preserve">культуры, </w:t>
            </w:r>
            <w:r>
              <w:rPr>
                <w:sz w:val="20"/>
              </w:rPr>
              <w:t>эстетико-эмоциональному</w:t>
            </w:r>
          </w:p>
          <w:p w:rsidR="00586905" w:rsidRDefault="001668B9">
            <w:pPr>
              <w:pStyle w:val="TableParagraph"/>
              <w:spacing w:line="256" w:lineRule="auto"/>
              <w:ind w:left="113" w:right="177"/>
              <w:rPr>
                <w:sz w:val="20"/>
              </w:rPr>
            </w:pPr>
            <w:r>
              <w:rPr>
                <w:sz w:val="20"/>
              </w:rPr>
              <w:t>творчеству,</w:t>
            </w:r>
            <w:r>
              <w:rPr>
                <w:i/>
                <w:sz w:val="20"/>
              </w:rPr>
              <w:t>вовлечениевп</w:t>
            </w:r>
            <w:r>
              <w:rPr>
                <w:i/>
                <w:sz w:val="20"/>
              </w:rPr>
              <w:lastRenderedPageBreak/>
              <w:t>роцесс подготовки кразвлечениям приобщение кпраздничной культуре,</w:t>
            </w:r>
            <w:r>
              <w:rPr>
                <w:sz w:val="20"/>
              </w:rPr>
              <w:t>развитиежелания</w:t>
            </w:r>
          </w:p>
          <w:p w:rsidR="00586905" w:rsidRDefault="001668B9"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приниматьучастиев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4" w:lineRule="auto"/>
              <w:ind w:left="113" w:right="191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Реализация </w:t>
            </w:r>
            <w:r>
              <w:rPr>
                <w:sz w:val="20"/>
              </w:rPr>
              <w:t>собственныхтворческихпотребностей,формированиеоснов</w:t>
            </w:r>
          </w:p>
          <w:p w:rsidR="00586905" w:rsidRDefault="001668B9">
            <w:pPr>
              <w:pStyle w:val="TableParagraph"/>
              <w:spacing w:before="4" w:line="256" w:lineRule="auto"/>
              <w:ind w:left="113" w:right="127"/>
              <w:rPr>
                <w:i/>
                <w:sz w:val="20"/>
              </w:rPr>
            </w:pPr>
            <w:r>
              <w:rPr>
                <w:sz w:val="20"/>
              </w:rPr>
              <w:t>праздничной культуры,</w:t>
            </w:r>
            <w:r>
              <w:rPr>
                <w:i/>
                <w:sz w:val="20"/>
              </w:rPr>
              <w:t xml:space="preserve">ознакомление с </w:t>
            </w:r>
            <w:r>
              <w:rPr>
                <w:i/>
                <w:sz w:val="20"/>
              </w:rPr>
              <w:lastRenderedPageBreak/>
              <w:t>историейвозникновения праздников,традициями, обычаяминародовРоссии.</w:t>
            </w:r>
          </w:p>
        </w:tc>
        <w:tc>
          <w:tcPr>
            <w:tcW w:w="3416" w:type="dxa"/>
            <w:tcBorders>
              <w:lef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auto"/>
              <w:ind w:left="111" w:right="92"/>
              <w:rPr>
                <w:sz w:val="20"/>
              </w:rPr>
            </w:pPr>
            <w:r>
              <w:rPr>
                <w:sz w:val="20"/>
              </w:rPr>
              <w:lastRenderedPageBreak/>
              <w:t>Проведениесвободноговремени с интересом ипользой, формированиенавыковкультуры</w:t>
            </w:r>
          </w:p>
          <w:p w:rsidR="00586905" w:rsidRDefault="001668B9">
            <w:pPr>
              <w:pStyle w:val="TableParagraph"/>
              <w:spacing w:line="256" w:lineRule="auto"/>
              <w:ind w:left="111" w:right="2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общения, </w:t>
            </w:r>
            <w:r>
              <w:rPr>
                <w:sz w:val="20"/>
              </w:rPr>
              <w:t>расширениезна</w:t>
            </w:r>
            <w:r>
              <w:rPr>
                <w:sz w:val="20"/>
              </w:rPr>
              <w:t xml:space="preserve">ний об обычаях итрадициях народовРоссии, </w:t>
            </w:r>
            <w:r>
              <w:rPr>
                <w:sz w:val="20"/>
              </w:rPr>
              <w:lastRenderedPageBreak/>
              <w:t>воспитаниеуважения к ихкультуре,традициям,</w:t>
            </w:r>
          </w:p>
          <w:p w:rsidR="00586905" w:rsidRDefault="001668B9">
            <w:pPr>
              <w:pStyle w:val="TableParagraph"/>
              <w:spacing w:line="225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воспитаниеинтересак</w:t>
            </w:r>
          </w:p>
          <w:p w:rsidR="00586905" w:rsidRDefault="001668B9">
            <w:pPr>
              <w:pStyle w:val="TableParagraph"/>
              <w:spacing w:before="13" w:line="224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подготовкеиучастию</w:t>
            </w:r>
          </w:p>
        </w:tc>
      </w:tr>
    </w:tbl>
    <w:p w:rsidR="00586905" w:rsidRDefault="00586905">
      <w:pPr>
        <w:spacing w:line="224" w:lineRule="exact"/>
        <w:rPr>
          <w:sz w:val="20"/>
        </w:rPr>
      </w:pPr>
    </w:p>
    <w:p w:rsidR="00586905" w:rsidRDefault="00586905">
      <w:pPr>
        <w:spacing w:line="224" w:lineRule="exact"/>
        <w:rPr>
          <w:sz w:val="20"/>
        </w:rPr>
      </w:pPr>
    </w:p>
    <w:p w:rsidR="00586905" w:rsidRDefault="00586905">
      <w:pPr>
        <w:spacing w:line="224" w:lineRule="exact"/>
        <w:rPr>
          <w:sz w:val="20"/>
        </w:rPr>
        <w:sectPr w:rsidR="0058690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6840" w:h="11910" w:orient="landscape"/>
          <w:pgMar w:top="1134" w:right="850" w:bottom="1134" w:left="1701" w:header="0" w:footer="0" w:gutter="0"/>
          <w:pgBorders w:display="firstPage" w:offsetFrom="page">
            <w:top w:val="postageStamp" w:sz="10" w:space="24" w:color="auto"/>
            <w:left w:val="postageStamp" w:sz="10" w:space="24" w:color="auto"/>
            <w:bottom w:val="postageStamp" w:sz="10" w:space="24" w:color="auto"/>
            <w:right w:val="postageStamp" w:sz="10" w:space="24" w:color="auto"/>
          </w:pgBorders>
          <w:cols w:space="720"/>
          <w:docGrid w:linePitch="326"/>
        </w:sectPr>
      </w:pPr>
    </w:p>
    <w:tbl>
      <w:tblPr>
        <w:tblStyle w:val="TableNormal"/>
        <w:tblW w:w="147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982"/>
        <w:gridCol w:w="2126"/>
        <w:gridCol w:w="2409"/>
        <w:gridCol w:w="2554"/>
        <w:gridCol w:w="2268"/>
      </w:tblGrid>
      <w:tr w:rsidR="00586905">
        <w:trPr>
          <w:trHeight w:val="1963"/>
        </w:trPr>
        <w:tc>
          <w:tcPr>
            <w:tcW w:w="1668" w:type="dxa"/>
          </w:tcPr>
          <w:p w:rsidR="00586905" w:rsidRDefault="0058690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586905" w:rsidRDefault="0058690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586905" w:rsidRDefault="0058690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:rsidR="00586905" w:rsidRDefault="001668B9">
            <w:pPr>
              <w:pStyle w:val="TableParagraph"/>
              <w:spacing w:line="256" w:lineRule="auto"/>
              <w:ind w:left="112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участие вразвлечениях,праздниках;ознакомление скультурой поведении яв ходе праздничныхмероприятий.</w:t>
            </w:r>
          </w:p>
        </w:tc>
        <w:tc>
          <w:tcPr>
            <w:tcW w:w="2409" w:type="dxa"/>
          </w:tcPr>
          <w:p w:rsidR="00586905" w:rsidRDefault="001668B9">
            <w:pPr>
              <w:pStyle w:val="TableParagraph"/>
              <w:spacing w:line="256" w:lineRule="auto"/>
              <w:ind w:left="113" w:right="202"/>
              <w:rPr>
                <w:sz w:val="20"/>
              </w:rPr>
            </w:pPr>
            <w:r>
              <w:rPr>
                <w:sz w:val="20"/>
              </w:rPr>
              <w:t>праздниках,спектаклях,музыкальных и</w:t>
            </w:r>
          </w:p>
          <w:p w:rsidR="00586905" w:rsidRDefault="001668B9">
            <w:pPr>
              <w:pStyle w:val="TableParagraph"/>
              <w:spacing w:line="254" w:lineRule="auto"/>
              <w:ind w:left="113" w:right="135"/>
              <w:rPr>
                <w:sz w:val="20"/>
              </w:rPr>
            </w:pPr>
            <w:r>
              <w:rPr>
                <w:sz w:val="20"/>
              </w:rPr>
              <w:t>литературных</w:t>
            </w:r>
            <w:r>
              <w:rPr>
                <w:spacing w:val="-1"/>
                <w:sz w:val="20"/>
              </w:rPr>
              <w:t>композициях,</w:t>
            </w:r>
            <w:r>
              <w:rPr>
                <w:sz w:val="20"/>
              </w:rPr>
              <w:t>концертах.</w:t>
            </w:r>
          </w:p>
        </w:tc>
        <w:tc>
          <w:tcPr>
            <w:tcW w:w="2554" w:type="dxa"/>
          </w:tcPr>
          <w:p w:rsidR="00586905" w:rsidRDefault="0058690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586905" w:rsidRDefault="001668B9">
            <w:pPr>
              <w:pStyle w:val="TableParagraph"/>
              <w:spacing w:line="256" w:lineRule="auto"/>
              <w:ind w:left="111" w:right="346"/>
              <w:rPr>
                <w:i/>
                <w:sz w:val="20"/>
              </w:rPr>
            </w:pPr>
            <w:r>
              <w:rPr>
                <w:i/>
                <w:sz w:val="20"/>
              </w:rPr>
              <w:t>в праздничныхмероприятия</w:t>
            </w:r>
            <w:r>
              <w:rPr>
                <w:i/>
                <w:sz w:val="20"/>
              </w:rPr>
              <w:t>х,опираясь наполученныенавыкииопыт, участие вобъединенияхдополнительного</w:t>
            </w:r>
          </w:p>
          <w:p w:rsidR="00586905" w:rsidRDefault="001668B9">
            <w:pPr>
              <w:pStyle w:val="TableParagraph"/>
              <w:spacing w:line="220" w:lineRule="exact"/>
              <w:ind w:left="111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образования.</w:t>
            </w:r>
          </w:p>
        </w:tc>
      </w:tr>
    </w:tbl>
    <w:p w:rsidR="00586905" w:rsidRDefault="001668B9">
      <w:pPr>
        <w:pStyle w:val="1"/>
        <w:widowControl w:val="0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autoSpaceDE w:val="0"/>
        <w:autoSpaceDN w:val="0"/>
        <w:spacing w:before="0" w:line="276" w:lineRule="auto"/>
        <w:ind w:right="246"/>
        <w:jc w:val="both"/>
        <w:rPr>
          <w:rFonts w:ascii="Times New Roman" w:hAnsi="Times New Roman" w:cs="Times New Roman"/>
          <w:b w:val="0"/>
          <w:i/>
          <w:color w:val="auto"/>
        </w:rPr>
      </w:pPr>
      <w:r>
        <w:rPr>
          <w:rFonts w:ascii="Times New Roman" w:hAnsi="Times New Roman" w:cs="Times New Roman"/>
          <w:b w:val="0"/>
          <w:i/>
          <w:color w:val="auto"/>
        </w:rPr>
        <w:t xml:space="preserve">Содержание образовательной деятельности по реализации  региональной образовательной программы Р.М. Чумичевой «Родники Дона» </w:t>
      </w:r>
      <w:r>
        <w:rPr>
          <w:rFonts w:ascii="Times New Roman" w:hAnsi="Times New Roman" w:cs="Times New Roman"/>
          <w:i/>
          <w:color w:val="auto"/>
        </w:rPr>
        <w:t>для детей младшего дошкольного возраста</w:t>
      </w:r>
      <w:r>
        <w:rPr>
          <w:rFonts w:ascii="Times New Roman" w:hAnsi="Times New Roman" w:cs="Times New Roman"/>
          <w:b w:val="0"/>
          <w:i/>
          <w:color w:val="auto"/>
        </w:rPr>
        <w:t xml:space="preserve">,  включает раздел: </w:t>
      </w:r>
    </w:p>
    <w:p w:rsidR="00586905" w:rsidRDefault="001668B9">
      <w:pPr>
        <w:pStyle w:val="1"/>
        <w:keepNext w:val="0"/>
        <w:keepLines w:val="0"/>
        <w:widowControl w:val="0"/>
        <w:numPr>
          <w:ilvl w:val="0"/>
          <w:numId w:val="16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uppressAutoHyphens w:val="0"/>
        <w:autoSpaceDE w:val="0"/>
        <w:autoSpaceDN w:val="0"/>
        <w:spacing w:before="0" w:line="276" w:lineRule="auto"/>
        <w:ind w:left="0" w:right="246" w:firstLine="567"/>
        <w:jc w:val="both"/>
        <w:rPr>
          <w:rFonts w:ascii="Times New Roman" w:hAnsi="Times New Roman" w:cs="Times New Roman"/>
          <w:b w:val="0"/>
          <w:i/>
          <w:color w:val="auto"/>
        </w:rPr>
      </w:pPr>
      <w:r>
        <w:rPr>
          <w:rFonts w:ascii="Times New Roman" w:hAnsi="Times New Roman" w:cs="Times New Roman"/>
          <w:b w:val="0"/>
          <w:i/>
          <w:color w:val="auto"/>
        </w:rPr>
        <w:t xml:space="preserve"> «Народные праздники и традиции Донского края»</w:t>
      </w:r>
    </w:p>
    <w:p w:rsidR="00586905" w:rsidRDefault="001668B9">
      <w:pPr>
        <w:ind w:firstLine="567"/>
        <w:rPr>
          <w:i/>
          <w:sz w:val="28"/>
        </w:rPr>
      </w:pPr>
      <w:r>
        <w:rPr>
          <w:b/>
          <w:i/>
          <w:sz w:val="28"/>
        </w:rPr>
        <w:t>Задачи:</w:t>
      </w:r>
    </w:p>
    <w:p w:rsidR="00586905" w:rsidRDefault="001668B9">
      <w:pPr>
        <w:pStyle w:val="af"/>
        <w:widowControl w:val="0"/>
        <w:numPr>
          <w:ilvl w:val="3"/>
          <w:numId w:val="17"/>
        </w:numPr>
        <w:tabs>
          <w:tab w:val="left" w:pos="934"/>
        </w:tabs>
        <w:autoSpaceDE w:val="0"/>
        <w:autoSpaceDN w:val="0"/>
        <w:spacing w:after="0" w:line="240" w:lineRule="auto"/>
        <w:ind w:left="0" w:right="226" w:firstLine="567"/>
        <w:contextualSpacing w:val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Развитие эмоционально – эстетической сферы ребенка в процессе восприятия музыкальных, литературных, архитектурных, изобразительных произведений искусства родного края.</w:t>
      </w:r>
    </w:p>
    <w:p w:rsidR="00586905" w:rsidRDefault="001668B9">
      <w:pPr>
        <w:ind w:firstLine="567"/>
        <w:rPr>
          <w:b/>
          <w:i/>
          <w:sz w:val="28"/>
        </w:rPr>
      </w:pPr>
      <w:r>
        <w:rPr>
          <w:b/>
          <w:i/>
          <w:sz w:val="28"/>
        </w:rPr>
        <w:t>Содержание:</w:t>
      </w:r>
    </w:p>
    <w:p w:rsidR="00586905" w:rsidRDefault="001668B9">
      <w:pPr>
        <w:pStyle w:val="af"/>
        <w:widowControl w:val="0"/>
        <w:numPr>
          <w:ilvl w:val="0"/>
          <w:numId w:val="18"/>
        </w:numPr>
        <w:tabs>
          <w:tab w:val="left" w:pos="934"/>
        </w:tabs>
        <w:autoSpaceDE w:val="0"/>
        <w:autoSpaceDN w:val="0"/>
        <w:spacing w:after="0" w:line="240" w:lineRule="auto"/>
        <w:ind w:left="0" w:right="230" w:firstLine="567"/>
        <w:contextualSpacing w:val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Народные музыкальные инструменты. Многообразие народных музыкальных инструментов, звучание музыкальных инструментов. Ценность человека, умеющего играть на музыкальных инструментах.</w:t>
      </w:r>
    </w:p>
    <w:p w:rsidR="00586905" w:rsidRDefault="001668B9">
      <w:pPr>
        <w:pStyle w:val="af"/>
        <w:widowControl w:val="0"/>
        <w:numPr>
          <w:ilvl w:val="0"/>
          <w:numId w:val="18"/>
        </w:numPr>
        <w:tabs>
          <w:tab w:val="left" w:pos="934"/>
        </w:tabs>
        <w:autoSpaceDE w:val="0"/>
        <w:autoSpaceDN w:val="0"/>
        <w:spacing w:after="0" w:line="240" w:lineRule="auto"/>
        <w:ind w:left="0" w:right="230" w:firstLine="567"/>
        <w:contextualSpacing w:val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Песенный фольклор донских казаков. Знакомство с казачьими песнями: хороводн</w:t>
      </w:r>
      <w:r>
        <w:rPr>
          <w:rFonts w:ascii="Times New Roman" w:hAnsi="Times New Roman"/>
          <w:i/>
          <w:sz w:val="28"/>
        </w:rPr>
        <w:t>ые, плясовые, колыбельные. Слушание, разучивание.</w:t>
      </w:r>
    </w:p>
    <w:p w:rsidR="00586905" w:rsidRDefault="001668B9">
      <w:pPr>
        <w:pStyle w:val="af"/>
        <w:widowControl w:val="0"/>
        <w:numPr>
          <w:ilvl w:val="0"/>
          <w:numId w:val="18"/>
        </w:numPr>
        <w:tabs>
          <w:tab w:val="left" w:pos="934"/>
        </w:tabs>
        <w:autoSpaceDE w:val="0"/>
        <w:autoSpaceDN w:val="0"/>
        <w:spacing w:after="0" w:line="240" w:lineRule="auto"/>
        <w:ind w:left="0" w:right="223" w:firstLine="567"/>
        <w:contextualSpacing w:val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Праздники народного календаря. Знакомство с обрядовыми праздниками–Рождество, Масленица, Троица.</w:t>
      </w:r>
    </w:p>
    <w:p w:rsidR="00586905" w:rsidRDefault="001668B9">
      <w:pPr>
        <w:pStyle w:val="af"/>
        <w:widowControl w:val="0"/>
        <w:numPr>
          <w:ilvl w:val="0"/>
          <w:numId w:val="18"/>
        </w:numPr>
        <w:tabs>
          <w:tab w:val="left" w:pos="934"/>
        </w:tabs>
        <w:autoSpaceDE w:val="0"/>
        <w:autoSpaceDN w:val="0"/>
        <w:spacing w:after="0" w:line="240" w:lineRule="auto"/>
        <w:ind w:left="0" w:right="227" w:firstLine="567"/>
        <w:contextualSpacing w:val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Народные игры донских казаков. Знакомство с играми, забавами, отражающими традиции, быт, культуру Донского кр</w:t>
      </w:r>
      <w:r>
        <w:rPr>
          <w:rFonts w:ascii="Times New Roman" w:hAnsi="Times New Roman"/>
          <w:i/>
          <w:sz w:val="28"/>
        </w:rPr>
        <w:t>ая, воспитывающие защитников родной земли и будущих хранительниц домашнего очага.</w:t>
      </w:r>
    </w:p>
    <w:p w:rsidR="00586905" w:rsidRDefault="001668B9">
      <w:pPr>
        <w:pStyle w:val="42"/>
        <w:tabs>
          <w:tab w:val="left" w:pos="956"/>
          <w:tab w:val="left" w:pos="4385"/>
          <w:tab w:val="left" w:pos="5978"/>
          <w:tab w:val="left" w:pos="7390"/>
          <w:tab w:val="left" w:pos="9308"/>
        </w:tabs>
        <w:ind w:left="0" w:right="233"/>
        <w:rPr>
          <w:b w:val="0"/>
          <w:i/>
        </w:rPr>
      </w:pPr>
      <w:r>
        <w:rPr>
          <w:b w:val="0"/>
          <w:i/>
        </w:rPr>
        <w:t>Содержание Программы  для детей</w:t>
      </w:r>
      <w:r>
        <w:rPr>
          <w:i/>
        </w:rPr>
        <w:t xml:space="preserve">  старшего  дошкольного </w:t>
      </w:r>
      <w:r>
        <w:rPr>
          <w:i/>
          <w:spacing w:val="-1"/>
        </w:rPr>
        <w:t xml:space="preserve">возраста </w:t>
      </w:r>
      <w:r>
        <w:rPr>
          <w:b w:val="0"/>
          <w:i/>
        </w:rPr>
        <w:t>включает в себя разделы:</w:t>
      </w:r>
    </w:p>
    <w:p w:rsidR="00586905" w:rsidRDefault="001668B9">
      <w:pPr>
        <w:pStyle w:val="af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«Народные праздники и традиции на Дону»;</w:t>
      </w:r>
    </w:p>
    <w:p w:rsidR="00586905" w:rsidRDefault="001668B9">
      <w:pPr>
        <w:pStyle w:val="af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«Быт казаков»</w:t>
      </w:r>
    </w:p>
    <w:p w:rsidR="00586905" w:rsidRDefault="001668B9">
      <w:pPr>
        <w:pStyle w:val="42"/>
        <w:ind w:left="0" w:firstLine="567"/>
        <w:rPr>
          <w:i/>
        </w:rPr>
      </w:pPr>
      <w:r>
        <w:rPr>
          <w:i/>
        </w:rPr>
        <w:t>Задачи:</w:t>
      </w:r>
    </w:p>
    <w:p w:rsidR="00586905" w:rsidRDefault="001668B9">
      <w:pPr>
        <w:pStyle w:val="42"/>
        <w:ind w:left="0" w:right="3" w:firstLine="567"/>
        <w:jc w:val="both"/>
        <w:rPr>
          <w:b w:val="0"/>
          <w:i/>
          <w:color w:val="FF0000"/>
        </w:rPr>
      </w:pPr>
      <w:r>
        <w:rPr>
          <w:b w:val="0"/>
          <w:i/>
        </w:rPr>
        <w:t xml:space="preserve">Развивать творческий </w:t>
      </w:r>
      <w:r>
        <w:rPr>
          <w:b w:val="0"/>
          <w:i/>
        </w:rPr>
        <w:t>потенциал, проявляющийся в активном преобразующем ценностном отношении к миру, стремление изменить и создать новую социокультурную среду в пространстве своей жизни.</w:t>
      </w:r>
    </w:p>
    <w:p w:rsidR="00586905" w:rsidRDefault="00586905">
      <w:pPr>
        <w:pStyle w:val="42"/>
        <w:ind w:left="0" w:right="3" w:firstLine="567"/>
        <w:jc w:val="both"/>
        <w:rPr>
          <w:i/>
        </w:rPr>
      </w:pPr>
    </w:p>
    <w:p w:rsidR="00586905" w:rsidRDefault="00586905">
      <w:pPr>
        <w:pStyle w:val="42"/>
        <w:ind w:left="0" w:right="3" w:firstLine="567"/>
        <w:jc w:val="both"/>
        <w:rPr>
          <w:i/>
        </w:rPr>
      </w:pPr>
    </w:p>
    <w:p w:rsidR="00586905" w:rsidRDefault="001668B9">
      <w:pPr>
        <w:pStyle w:val="42"/>
        <w:ind w:left="0" w:right="3" w:firstLine="567"/>
        <w:jc w:val="both"/>
        <w:rPr>
          <w:i/>
          <w:spacing w:val="-67"/>
        </w:rPr>
      </w:pPr>
      <w:r>
        <w:rPr>
          <w:i/>
        </w:rPr>
        <w:lastRenderedPageBreak/>
        <w:t>Раздел «Быт казаков».</w:t>
      </w:r>
    </w:p>
    <w:p w:rsidR="00586905" w:rsidRDefault="001668B9">
      <w:pPr>
        <w:pStyle w:val="42"/>
        <w:ind w:left="0" w:right="3" w:firstLine="567"/>
        <w:jc w:val="both"/>
        <w:rPr>
          <w:i/>
        </w:rPr>
      </w:pPr>
      <w:r>
        <w:rPr>
          <w:i/>
        </w:rPr>
        <w:t>Содержание.</w:t>
      </w:r>
    </w:p>
    <w:p w:rsidR="00586905" w:rsidRDefault="001668B9">
      <w:pPr>
        <w:pStyle w:val="af"/>
        <w:widowControl w:val="0"/>
        <w:numPr>
          <w:ilvl w:val="0"/>
          <w:numId w:val="20"/>
        </w:numPr>
        <w:tabs>
          <w:tab w:val="left" w:pos="574"/>
          <w:tab w:val="left" w:pos="993"/>
        </w:tabs>
        <w:autoSpaceDE w:val="0"/>
        <w:autoSpaceDN w:val="0"/>
        <w:spacing w:after="0" w:line="240" w:lineRule="auto"/>
        <w:ind w:left="0" w:right="224" w:firstLine="567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Творчество донских композиторов</w:t>
      </w:r>
      <w:r>
        <w:rPr>
          <w:rFonts w:ascii="Times New Roman" w:hAnsi="Times New Roman"/>
          <w:i/>
          <w:sz w:val="28"/>
          <w:szCs w:val="28"/>
        </w:rPr>
        <w:t xml:space="preserve">. Клиничев, Шапошников, </w:t>
      </w:r>
      <w:r>
        <w:rPr>
          <w:rFonts w:ascii="Times New Roman" w:hAnsi="Times New Roman"/>
          <w:i/>
          <w:sz w:val="28"/>
          <w:szCs w:val="28"/>
        </w:rPr>
        <w:t>Краснокулов, Шишов, Кац. Знакомство с произведениями этих композиторов.</w:t>
      </w:r>
    </w:p>
    <w:p w:rsidR="00586905" w:rsidRDefault="001668B9">
      <w:pPr>
        <w:pStyle w:val="af"/>
        <w:widowControl w:val="0"/>
        <w:numPr>
          <w:ilvl w:val="0"/>
          <w:numId w:val="20"/>
        </w:numPr>
        <w:tabs>
          <w:tab w:val="left" w:pos="574"/>
          <w:tab w:val="left" w:pos="993"/>
        </w:tabs>
        <w:autoSpaceDE w:val="0"/>
        <w:autoSpaceDN w:val="0"/>
        <w:spacing w:after="0" w:line="240" w:lineRule="auto"/>
        <w:ind w:left="0" w:right="225" w:firstLine="567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Народный кукольный театр на Дону</w:t>
      </w:r>
      <w:r>
        <w:rPr>
          <w:rFonts w:ascii="Times New Roman" w:hAnsi="Times New Roman"/>
          <w:i/>
          <w:sz w:val="28"/>
          <w:szCs w:val="28"/>
        </w:rPr>
        <w:t xml:space="preserve">. Истоки казачьего кукольного театра, великие кукольники Дона, техника постановки спектакля связь народного театра с вольными традициями казачества. </w:t>
      </w:r>
      <w:r>
        <w:rPr>
          <w:rFonts w:ascii="Times New Roman" w:hAnsi="Times New Roman"/>
          <w:i/>
          <w:sz w:val="28"/>
          <w:szCs w:val="28"/>
        </w:rPr>
        <w:t>Элементы театральной деятельности.</w:t>
      </w:r>
    </w:p>
    <w:p w:rsidR="00586905" w:rsidRDefault="001668B9">
      <w:pPr>
        <w:ind w:firstLine="567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Социокультурный опыт:</w:t>
      </w:r>
      <w:r>
        <w:rPr>
          <w:i/>
          <w:sz w:val="28"/>
          <w:szCs w:val="28"/>
        </w:rPr>
        <w:t>игры-развлечения; театрализованная деятельность.</w:t>
      </w:r>
    </w:p>
    <w:p w:rsidR="00586905" w:rsidRDefault="001668B9">
      <w:pPr>
        <w:pStyle w:val="42"/>
        <w:tabs>
          <w:tab w:val="left" w:pos="851"/>
        </w:tabs>
        <w:ind w:left="0" w:right="3828" w:firstLine="567"/>
        <w:rPr>
          <w:i/>
          <w:spacing w:val="-67"/>
        </w:rPr>
      </w:pPr>
      <w:r>
        <w:rPr>
          <w:i/>
        </w:rPr>
        <w:t>Раздел «Народные праздники и традиции на Дону».</w:t>
      </w:r>
    </w:p>
    <w:p w:rsidR="00586905" w:rsidRDefault="001668B9">
      <w:pPr>
        <w:pStyle w:val="42"/>
        <w:tabs>
          <w:tab w:val="left" w:pos="851"/>
        </w:tabs>
        <w:ind w:left="0" w:right="3828" w:firstLine="567"/>
        <w:rPr>
          <w:i/>
        </w:rPr>
      </w:pPr>
      <w:r>
        <w:rPr>
          <w:i/>
        </w:rPr>
        <w:t>Содержание.</w:t>
      </w:r>
    </w:p>
    <w:p w:rsidR="00586905" w:rsidRDefault="001668B9">
      <w:pPr>
        <w:pStyle w:val="a9"/>
        <w:widowControl w:val="0"/>
        <w:numPr>
          <w:ilvl w:val="0"/>
          <w:numId w:val="21"/>
        </w:numPr>
        <w:tabs>
          <w:tab w:val="left" w:pos="851"/>
        </w:tabs>
        <w:suppressAutoHyphens w:val="0"/>
        <w:autoSpaceDE w:val="0"/>
        <w:autoSpaceDN w:val="0"/>
        <w:spacing w:after="0"/>
        <w:ind w:left="0" w:right="3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Народные праздники на Дону. Покров, Рождество, колядки, святки, масленица, Пасха, Троица.</w:t>
      </w:r>
    </w:p>
    <w:p w:rsidR="00586905" w:rsidRDefault="001668B9">
      <w:pPr>
        <w:pStyle w:val="a9"/>
        <w:widowControl w:val="0"/>
        <w:numPr>
          <w:ilvl w:val="0"/>
          <w:numId w:val="21"/>
        </w:numPr>
        <w:tabs>
          <w:tab w:val="left" w:pos="851"/>
        </w:tabs>
        <w:suppressAutoHyphens w:val="0"/>
        <w:autoSpaceDE w:val="0"/>
        <w:autoSpaceDN w:val="0"/>
        <w:spacing w:after="0"/>
        <w:ind w:left="0" w:right="3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Праздники в прошлом и сейчас, значение христианства в формировании русской культуры. </w:t>
      </w:r>
    </w:p>
    <w:p w:rsidR="00586905" w:rsidRDefault="001668B9">
      <w:pPr>
        <w:pStyle w:val="a9"/>
        <w:widowControl w:val="0"/>
        <w:numPr>
          <w:ilvl w:val="0"/>
          <w:numId w:val="21"/>
        </w:numPr>
        <w:tabs>
          <w:tab w:val="left" w:pos="851"/>
        </w:tabs>
        <w:suppressAutoHyphens w:val="0"/>
        <w:autoSpaceDE w:val="0"/>
        <w:autoSpaceDN w:val="0"/>
        <w:spacing w:after="0"/>
        <w:ind w:left="0" w:right="3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Традиции, обычаи (увеселения, забавы), которые отражают казачий быт. </w:t>
      </w:r>
    </w:p>
    <w:p w:rsidR="00586905" w:rsidRDefault="001668B9">
      <w:pPr>
        <w:pStyle w:val="a9"/>
        <w:widowControl w:val="0"/>
        <w:numPr>
          <w:ilvl w:val="0"/>
          <w:numId w:val="21"/>
        </w:numPr>
        <w:tabs>
          <w:tab w:val="left" w:pos="851"/>
        </w:tabs>
        <w:suppressAutoHyphens w:val="0"/>
        <w:autoSpaceDE w:val="0"/>
        <w:autoSpaceDN w:val="0"/>
        <w:spacing w:after="0"/>
        <w:ind w:left="0" w:right="221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Традиционные казачьи игры, их роль в физическом развитии детей.</w:t>
      </w:r>
    </w:p>
    <w:p w:rsidR="00586905" w:rsidRDefault="001668B9">
      <w:pPr>
        <w:pStyle w:val="a9"/>
        <w:widowControl w:val="0"/>
        <w:numPr>
          <w:ilvl w:val="0"/>
          <w:numId w:val="21"/>
        </w:numPr>
        <w:tabs>
          <w:tab w:val="left" w:pos="851"/>
        </w:tabs>
        <w:suppressAutoHyphens w:val="0"/>
        <w:autoSpaceDE w:val="0"/>
        <w:autoSpaceDN w:val="0"/>
        <w:spacing w:after="0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Восстановление культурных традиций н</w:t>
      </w:r>
      <w:r>
        <w:rPr>
          <w:i/>
          <w:sz w:val="28"/>
          <w:szCs w:val="28"/>
        </w:rPr>
        <w:t>а Дону.</w:t>
      </w:r>
    </w:p>
    <w:p w:rsidR="00586905" w:rsidRDefault="001668B9">
      <w:pPr>
        <w:pStyle w:val="a9"/>
        <w:ind w:right="227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Социокультурный опыт: </w:t>
      </w:r>
      <w:r>
        <w:rPr>
          <w:i/>
          <w:sz w:val="28"/>
          <w:szCs w:val="28"/>
        </w:rPr>
        <w:t>обрядовые праздники, где ребенок проявляет совместныеэстетическиепереживания;подвижныеигры,гдеребенокприобретает  опытдействия,коллективнуюдвигательнуюкультуру,выстраиваетдоброжелательныеотношения; увеселения, забавы, в процес</w:t>
      </w:r>
      <w:r>
        <w:rPr>
          <w:i/>
          <w:sz w:val="28"/>
          <w:szCs w:val="28"/>
        </w:rPr>
        <w:t>се которых ребенок перенимает прошлые культурные традиции.</w:t>
      </w:r>
    </w:p>
    <w:p w:rsidR="00586905" w:rsidRDefault="001668B9">
      <w:pPr>
        <w:shd w:val="clear" w:color="auto" w:fill="FFFFFF"/>
        <w:tabs>
          <w:tab w:val="left" w:pos="426"/>
        </w:tabs>
        <w:autoSpaceDE w:val="0"/>
        <w:ind w:firstLine="284"/>
        <w:rPr>
          <w:b/>
          <w:bCs/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  <w:r>
        <w:rPr>
          <w:b/>
          <w:bCs/>
          <w:i/>
          <w:color w:val="000000"/>
          <w:sz w:val="28"/>
          <w:szCs w:val="28"/>
        </w:rPr>
        <w:t>Перспективно - тематическое планирование содержания организованной деятельности детей по освоению образовательной области «Художественно-эстетическое развитие».</w:t>
      </w:r>
    </w:p>
    <w:p w:rsidR="00586905" w:rsidRDefault="00586905">
      <w:pPr>
        <w:shd w:val="clear" w:color="auto" w:fill="FFFFFF"/>
        <w:tabs>
          <w:tab w:val="left" w:pos="1186"/>
        </w:tabs>
        <w:ind w:right="5" w:firstLine="567"/>
        <w:jc w:val="both"/>
        <w:rPr>
          <w:b/>
          <w:i/>
          <w:sz w:val="28"/>
          <w:szCs w:val="28"/>
        </w:rPr>
      </w:pPr>
    </w:p>
    <w:p w:rsidR="00586905" w:rsidRDefault="001668B9">
      <w:pPr>
        <w:pStyle w:val="1"/>
        <w:widowControl w:val="0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autoSpaceDE w:val="0"/>
        <w:autoSpaceDN w:val="0"/>
        <w:spacing w:before="0" w:line="276" w:lineRule="auto"/>
        <w:ind w:right="246"/>
        <w:rPr>
          <w:rFonts w:ascii="Times New Roman" w:hAnsi="Times New Roman" w:cs="Times New Roman"/>
          <w:b w:val="0"/>
          <w:color w:val="auto"/>
          <w:spacing w:val="-1"/>
        </w:rPr>
      </w:pPr>
      <w:r>
        <w:rPr>
          <w:rFonts w:ascii="Times New Roman" w:hAnsi="Times New Roman" w:cs="Times New Roman"/>
          <w:i/>
          <w:color w:val="auto"/>
        </w:rPr>
        <w:t xml:space="preserve">2.2. Вариативные формы, способы, методы и средства реализации рабочей  </w:t>
      </w:r>
      <w:r>
        <w:rPr>
          <w:rFonts w:ascii="Times New Roman" w:hAnsi="Times New Roman" w:cs="Times New Roman"/>
          <w:i/>
          <w:color w:val="auto"/>
          <w:spacing w:val="-1"/>
        </w:rPr>
        <w:t xml:space="preserve">Программы </w:t>
      </w:r>
      <w:r>
        <w:rPr>
          <w:rFonts w:ascii="Times New Roman" w:hAnsi="Times New Roman" w:cs="Times New Roman"/>
          <w:b w:val="0"/>
          <w:color w:val="auto"/>
          <w:spacing w:val="-1"/>
        </w:rPr>
        <w:t xml:space="preserve">соответствуют требованиям   </w:t>
      </w:r>
      <w:r>
        <w:rPr>
          <w:rFonts w:ascii="Times New Roman" w:hAnsi="Times New Roman" w:cs="Times New Roman"/>
          <w:b w:val="0"/>
          <w:color w:val="auto"/>
        </w:rPr>
        <w:t>п.23.</w:t>
      </w:r>
      <w:r>
        <w:rPr>
          <w:rFonts w:ascii="Times New Roman" w:hAnsi="Times New Roman" w:cs="Times New Roman"/>
          <w:b w:val="0"/>
          <w:color w:val="auto"/>
          <w:spacing w:val="-1"/>
        </w:rPr>
        <w:t xml:space="preserve"> ФОП ДО.</w:t>
      </w:r>
    </w:p>
    <w:p w:rsidR="00586905" w:rsidRDefault="001668B9">
      <w:pPr>
        <w:pStyle w:val="1"/>
        <w:keepNext w:val="0"/>
        <w:keepLines w:val="0"/>
        <w:widowControl w:val="0"/>
        <w:numPr>
          <w:ilvl w:val="0"/>
          <w:numId w:val="22"/>
        </w:numPr>
        <w:tabs>
          <w:tab w:val="left" w:pos="567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uppressAutoHyphens w:val="0"/>
        <w:autoSpaceDE w:val="0"/>
        <w:autoSpaceDN w:val="0"/>
        <w:spacing w:before="0" w:line="276" w:lineRule="auto"/>
        <w:ind w:left="0" w:right="246" w:firstLine="426"/>
        <w:rPr>
          <w:rFonts w:ascii="Times New Roman" w:hAnsi="Times New Roman" w:cs="Times New Roman"/>
          <w:b w:val="0"/>
          <w:color w:val="auto"/>
          <w:spacing w:val="-1"/>
        </w:rPr>
      </w:pPr>
      <w:r>
        <w:rPr>
          <w:rFonts w:ascii="Times New Roman" w:hAnsi="Times New Roman" w:cs="Times New Roman"/>
          <w:b w:val="0"/>
          <w:color w:val="auto"/>
        </w:rPr>
        <w:t>формы реализации Программы п.23.5</w:t>
      </w:r>
    </w:p>
    <w:p w:rsidR="00586905" w:rsidRDefault="001668B9">
      <w:pPr>
        <w:pStyle w:val="1"/>
        <w:keepNext w:val="0"/>
        <w:keepLines w:val="0"/>
        <w:widowControl w:val="0"/>
        <w:numPr>
          <w:ilvl w:val="0"/>
          <w:numId w:val="22"/>
        </w:numPr>
        <w:tabs>
          <w:tab w:val="left" w:pos="567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uppressAutoHyphens w:val="0"/>
        <w:autoSpaceDE w:val="0"/>
        <w:autoSpaceDN w:val="0"/>
        <w:spacing w:before="0" w:line="276" w:lineRule="auto"/>
        <w:ind w:left="0" w:right="246" w:firstLine="426"/>
        <w:rPr>
          <w:rFonts w:ascii="Times New Roman" w:hAnsi="Times New Roman" w:cs="Times New Roman"/>
          <w:b w:val="0"/>
          <w:color w:val="auto"/>
          <w:spacing w:val="-1"/>
        </w:rPr>
      </w:pPr>
      <w:r>
        <w:rPr>
          <w:rFonts w:ascii="Times New Roman" w:hAnsi="Times New Roman" w:cs="Times New Roman"/>
          <w:b w:val="0"/>
          <w:color w:val="auto"/>
        </w:rPr>
        <w:t>методы реализации Программы п.23.6</w:t>
      </w:r>
    </w:p>
    <w:p w:rsidR="00586905" w:rsidRDefault="001668B9">
      <w:pPr>
        <w:pStyle w:val="1"/>
        <w:keepNext w:val="0"/>
        <w:keepLines w:val="0"/>
        <w:widowControl w:val="0"/>
        <w:numPr>
          <w:ilvl w:val="0"/>
          <w:numId w:val="22"/>
        </w:numPr>
        <w:tabs>
          <w:tab w:val="left" w:pos="567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uppressAutoHyphens w:val="0"/>
        <w:autoSpaceDE w:val="0"/>
        <w:autoSpaceDN w:val="0"/>
        <w:spacing w:before="0" w:line="276" w:lineRule="auto"/>
        <w:ind w:left="0" w:right="246" w:firstLine="426"/>
        <w:rPr>
          <w:rFonts w:ascii="Times New Roman" w:hAnsi="Times New Roman" w:cs="Times New Roman"/>
          <w:b w:val="0"/>
          <w:color w:val="auto"/>
          <w:spacing w:val="-1"/>
        </w:rPr>
      </w:pPr>
      <w:r>
        <w:rPr>
          <w:rFonts w:ascii="Times New Roman" w:hAnsi="Times New Roman" w:cs="Times New Roman"/>
          <w:b w:val="0"/>
          <w:color w:val="auto"/>
        </w:rPr>
        <w:t>средства реализации Программы п.23.7</w:t>
      </w:r>
    </w:p>
    <w:p w:rsidR="00586905" w:rsidRDefault="001668B9">
      <w:pPr>
        <w:pStyle w:val="a9"/>
        <w:tabs>
          <w:tab w:val="left" w:pos="14175"/>
        </w:tabs>
        <w:spacing w:after="0" w:line="242" w:lineRule="auto"/>
        <w:ind w:right="112" w:firstLine="1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Конкретное содержание </w:t>
      </w:r>
      <w:r>
        <w:rPr>
          <w:sz w:val="28"/>
          <w:szCs w:val="28"/>
        </w:rPr>
        <w:t>образовательных областей, выбор методов воспитания и обучения  зависит от возрастных и индивидуальных особенностей детей, определяется целями и задачами Программы и комплексно реализуется  в различных видах детской деятельности, что соответствует требовани</w:t>
      </w:r>
      <w:r>
        <w:rPr>
          <w:sz w:val="28"/>
          <w:szCs w:val="28"/>
        </w:rPr>
        <w:t>ям ФГОС ДО п.2.7.  и ФОП ДО п. 23.4- 23.9</w:t>
      </w:r>
    </w:p>
    <w:p w:rsidR="00586905" w:rsidRDefault="001668B9">
      <w:pPr>
        <w:pStyle w:val="a9"/>
        <w:tabs>
          <w:tab w:val="left" w:pos="14175"/>
        </w:tabs>
        <w:spacing w:line="242" w:lineRule="auto"/>
        <w:ind w:right="112" w:firstLine="139"/>
        <w:rPr>
          <w:sz w:val="28"/>
          <w:szCs w:val="28"/>
        </w:rPr>
      </w:pPr>
      <w:r>
        <w:rPr>
          <w:sz w:val="28"/>
          <w:szCs w:val="28"/>
        </w:rPr>
        <w:t xml:space="preserve">Согласно ФГОС ДО педагог может использовать различные формы реализациирабочейпрограммывсоответствиисвидомдетской деятельности и возрастными особенностями детей. </w:t>
      </w:r>
    </w:p>
    <w:p w:rsidR="00586905" w:rsidRDefault="001668B9">
      <w:pPr>
        <w:pStyle w:val="a9"/>
        <w:tabs>
          <w:tab w:val="left" w:pos="14175"/>
        </w:tabs>
        <w:spacing w:line="242" w:lineRule="auto"/>
        <w:ind w:right="112" w:firstLine="139"/>
        <w:rPr>
          <w:b/>
          <w:sz w:val="28"/>
          <w:szCs w:val="28"/>
        </w:rPr>
      </w:pPr>
      <w:r>
        <w:rPr>
          <w:b/>
          <w:sz w:val="28"/>
          <w:szCs w:val="28"/>
        </w:rPr>
        <w:t>В дошкольном возрасте (3-7 лет)это:</w:t>
      </w:r>
    </w:p>
    <w:p w:rsidR="00586905" w:rsidRDefault="001668B9">
      <w:pPr>
        <w:pStyle w:val="af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after="0" w:line="321" w:lineRule="exact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игроваядеятельно</w:t>
      </w:r>
      <w:r>
        <w:rPr>
          <w:rFonts w:ascii="Times New Roman" w:hAnsi="Times New Roman"/>
          <w:sz w:val="28"/>
          <w:szCs w:val="28"/>
        </w:rPr>
        <w:t>сть(сюжетно-ролевая,театрализованная,</w:t>
      </w:r>
    </w:p>
    <w:p w:rsidR="00586905" w:rsidRDefault="001668B9">
      <w:pPr>
        <w:pStyle w:val="a9"/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режиссёрская, строительно-конструктивная, дидактическая, подвижная идр.);</w:t>
      </w:r>
    </w:p>
    <w:p w:rsidR="00586905" w:rsidRDefault="001668B9">
      <w:pPr>
        <w:pStyle w:val="af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after="0" w:line="322" w:lineRule="exact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общениесовзрослым(ситуативно-деловое,внеситуативно-познавательное, внеситуативно-личностное) и сверстниками </w:t>
      </w:r>
      <w:r>
        <w:rPr>
          <w:rFonts w:ascii="Times New Roman" w:hAnsi="Times New Roman"/>
          <w:sz w:val="28"/>
          <w:szCs w:val="28"/>
        </w:rPr>
        <w:t>(ситуативно-деловое,внеситуативно-деловое);</w:t>
      </w:r>
    </w:p>
    <w:p w:rsidR="00586905" w:rsidRDefault="001668B9">
      <w:pPr>
        <w:pStyle w:val="af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речевая (слушание речи взрослого и сверстников, активнаядиалогическаяи монологическая речь);</w:t>
      </w:r>
    </w:p>
    <w:p w:rsidR="00586905" w:rsidRDefault="001668B9">
      <w:pPr>
        <w:pStyle w:val="af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after="0" w:line="321" w:lineRule="exact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познавательно-исследовательскаядеятельностьиэкспериментирование;</w:t>
      </w:r>
    </w:p>
    <w:p w:rsidR="00586905" w:rsidRDefault="001668B9">
      <w:pPr>
        <w:pStyle w:val="af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изобразительнаядеятельность(рисование,лепка,аппликация</w:t>
      </w:r>
      <w:r>
        <w:rPr>
          <w:rFonts w:ascii="Times New Roman" w:hAnsi="Times New Roman"/>
          <w:sz w:val="28"/>
          <w:szCs w:val="28"/>
        </w:rPr>
        <w:t>)и конструированиеизразных материаловпообразцу,условиюизамыслуребёнка;</w:t>
      </w:r>
    </w:p>
    <w:p w:rsidR="00586905" w:rsidRDefault="001668B9">
      <w:pPr>
        <w:pStyle w:val="af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after="0" w:line="321" w:lineRule="exact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двигательная(основныевидыдвижений,общеразвивающиеи спортивныеупражнения,подвижныеиэлементыспортивныхигридр.);</w:t>
      </w:r>
    </w:p>
    <w:p w:rsidR="00586905" w:rsidRDefault="001668B9">
      <w:pPr>
        <w:pStyle w:val="af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элементарная трудовая деятельность (самообслуживание, хозяйственно-бытовойт</w:t>
      </w:r>
      <w:r>
        <w:rPr>
          <w:rFonts w:ascii="Times New Roman" w:hAnsi="Times New Roman"/>
          <w:sz w:val="28"/>
          <w:szCs w:val="28"/>
        </w:rPr>
        <w:t>руд,трудвприроде,ручнойтруд);</w:t>
      </w:r>
    </w:p>
    <w:p w:rsidR="00586905" w:rsidRDefault="001668B9">
      <w:pPr>
        <w:pStyle w:val="af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after="0" w:line="322" w:lineRule="exact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музыкальная(слушаниеипониманиемузыкальныхпроизведений,пение, музыкально-ритмические движения, игра на детских музыкальныхинструментах).</w:t>
      </w:r>
    </w:p>
    <w:p w:rsidR="00586905" w:rsidRDefault="00586905">
      <w:pPr>
        <w:pStyle w:val="22"/>
        <w:shd w:val="clear" w:color="auto" w:fill="auto"/>
        <w:tabs>
          <w:tab w:val="left" w:pos="1042"/>
        </w:tabs>
        <w:spacing w:before="0" w:after="0" w:line="276" w:lineRule="auto"/>
        <w:jc w:val="both"/>
        <w:rPr>
          <w:rFonts w:ascii="Times New Roman" w:hAnsi="Times New Roman" w:cs="Times New Roman"/>
          <w:b/>
        </w:rPr>
      </w:pPr>
    </w:p>
    <w:p w:rsidR="00586905" w:rsidRDefault="001668B9">
      <w:pPr>
        <w:pStyle w:val="22"/>
        <w:shd w:val="clear" w:color="auto" w:fill="auto"/>
        <w:tabs>
          <w:tab w:val="left" w:pos="1042"/>
        </w:tabs>
        <w:spacing w:before="0"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раннем возрасте (1,6 год - 3 года):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предметная деятельность (орудийно-предметные действ</w:t>
      </w:r>
      <w:r>
        <w:rPr>
          <w:rFonts w:ascii="Times New Roman" w:hAnsi="Times New Roman" w:cs="Times New Roman"/>
        </w:rPr>
        <w:t>ия - ест ложкой, пьет из кружки и другое);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экспериментирование с материалами и веществами (песок, вода, тесто и другие);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ситуативно-деловое общение со взрослым и эмоционально-практическое со сверстниками под руководством взрослого;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двигательная деятельност</w:t>
      </w:r>
      <w:r>
        <w:rPr>
          <w:rFonts w:ascii="Times New Roman" w:hAnsi="Times New Roman" w:cs="Times New Roman"/>
        </w:rPr>
        <w:t>ь (основные движения, общеразвивающие упражнения, простые подвижные игры);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игровая деятельность (отобразительная и сюжетно-отобразительная игра, игры с дидактическими игрушками);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left="4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речевая (понимание речи взрослого, слушание и понимание стихов, </w:t>
      </w:r>
      <w:r>
        <w:rPr>
          <w:rFonts w:ascii="Times New Roman" w:hAnsi="Times New Roman" w:cs="Times New Roman"/>
        </w:rPr>
        <w:t>активнаяречь);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изобразительная деятельность (рисование, лепка) и конструирование из мелкого и крупного строительного материала;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самообслуживание и элементарные трудовые действия (убирает игрушки, подметает веником, поливает цветы из лейки и другое);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left="40"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музыкальная деятельность (слушание музыки и исполнительство, музыкально</w:t>
      </w:r>
      <w:r>
        <w:rPr>
          <w:rFonts w:ascii="Times New Roman" w:hAnsi="Times New Roman" w:cs="Times New Roman"/>
        </w:rPr>
        <w:softHyphen/>
        <w:t>ритмические движения).</w:t>
      </w:r>
    </w:p>
    <w:p w:rsidR="00586905" w:rsidRDefault="001668B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Все формы реализации Программы могут выступать и в качестве методов (например: проектная деятельность - интегративный метод проектов).</w:t>
      </w:r>
    </w:p>
    <w:p w:rsidR="00586905" w:rsidRDefault="001668B9">
      <w:pPr>
        <w:shd w:val="clear" w:color="auto" w:fill="FFFFFF"/>
        <w:jc w:val="both"/>
        <w:rPr>
          <w:b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Для обеспечения эффективно</w:t>
      </w:r>
      <w:r>
        <w:rPr>
          <w:color w:val="000000"/>
          <w:sz w:val="28"/>
          <w:szCs w:val="28"/>
          <w:lang w:eastAsia="ru-RU"/>
        </w:rPr>
        <w:t xml:space="preserve">го взаимодействия педагога и детей в ходе реализации образовательной программы используются следующие </w:t>
      </w:r>
      <w:r>
        <w:rPr>
          <w:b/>
          <w:color w:val="000000"/>
          <w:sz w:val="28"/>
          <w:szCs w:val="28"/>
          <w:lang w:eastAsia="ru-RU"/>
        </w:rPr>
        <w:t>методы: </w:t>
      </w:r>
    </w:p>
    <w:p w:rsidR="00586905" w:rsidRDefault="001668B9">
      <w:pPr>
        <w:numPr>
          <w:ilvl w:val="0"/>
          <w:numId w:val="24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методы мотивации и стимулирования развития у детей первичных представлений и приобретения детьми опыта поведения и деятельности (образовательные </w:t>
      </w:r>
      <w:r>
        <w:rPr>
          <w:color w:val="000000"/>
          <w:sz w:val="28"/>
          <w:szCs w:val="28"/>
          <w:lang w:eastAsia="ru-RU"/>
        </w:rPr>
        <w:t>ситуации, игры, соревнования, состязания и др. );</w:t>
      </w:r>
    </w:p>
    <w:p w:rsidR="00586905" w:rsidRDefault="001668B9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методы создания условий, или организации развития у детей первичных представлений и приобретения детьми опыта поведения и деятельности (метод приучения к положительным формам общественного поведения, упражн</w:t>
      </w:r>
      <w:r>
        <w:rPr>
          <w:color w:val="000000"/>
          <w:sz w:val="28"/>
          <w:szCs w:val="28"/>
          <w:lang w:eastAsia="ru-RU"/>
        </w:rPr>
        <w:t>ения, образовательные ситуации);</w:t>
      </w:r>
    </w:p>
    <w:p w:rsidR="00586905" w:rsidRDefault="001668B9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методы, способствующие осознанию детьми первичных представлений и опыта поведения и деятельности (рассказ взрослого, пояснение, разъяснение, беседа, чтение художественной литературы, обсуждение, рассматривание и обсуждение,</w:t>
      </w:r>
      <w:r>
        <w:rPr>
          <w:color w:val="000000"/>
          <w:sz w:val="28"/>
          <w:szCs w:val="28"/>
          <w:lang w:eastAsia="ru-RU"/>
        </w:rPr>
        <w:t xml:space="preserve"> наблюдение и др.);</w:t>
      </w:r>
    </w:p>
    <w:p w:rsidR="00586905" w:rsidRDefault="001668B9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информационно-рецептивный метод - предъявление информации, организация действий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во</w:t>
      </w:r>
      <w:r>
        <w:rPr>
          <w:color w:val="000000"/>
          <w:sz w:val="28"/>
          <w:szCs w:val="28"/>
          <w:lang w:eastAsia="ru-RU"/>
        </w:rPr>
        <w:t>спитателя или детей, чтение); </w:t>
      </w:r>
    </w:p>
    <w:p w:rsidR="00586905" w:rsidRDefault="001668B9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репродуктивный метод - создание условий для воспроизведения представлений и способов деятельности, руководство их выполнением (упражнения на основе образца воспитателя, беседа, составление рассказов с опорой на предметную или</w:t>
      </w:r>
      <w:r>
        <w:rPr>
          <w:color w:val="000000"/>
          <w:sz w:val="28"/>
          <w:szCs w:val="28"/>
          <w:lang w:eastAsia="ru-RU"/>
        </w:rPr>
        <w:t xml:space="preserve"> предметно-схематическую модель);</w:t>
      </w:r>
    </w:p>
    <w:p w:rsidR="00586905" w:rsidRDefault="001668B9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метод проблемного изложения - постановка проблемы и раскрытие пути её решения в процессе организации опытов, наблюдений; </w:t>
      </w:r>
    </w:p>
    <w:p w:rsidR="00586905" w:rsidRDefault="001668B9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эвристический метод (частично-поисковый) – проблемная задача делится на части – проблемы, в решении </w:t>
      </w:r>
      <w:r>
        <w:rPr>
          <w:color w:val="000000"/>
          <w:sz w:val="28"/>
          <w:szCs w:val="28"/>
          <w:lang w:eastAsia="ru-RU"/>
        </w:rPr>
        <w:t>которых принимают участие дети (применение представлений в новых условиях)</w:t>
      </w:r>
    </w:p>
    <w:p w:rsidR="00586905" w:rsidRDefault="001668B9">
      <w:pPr>
        <w:numPr>
          <w:ilvl w:val="0"/>
          <w:numId w:val="24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исследовательский метод - составление и предъявление проблемных ситуаций, ситуаций для экспериментирования и опытов (творческие задания, опыты, экспериментирование).</w:t>
      </w:r>
    </w:p>
    <w:p w:rsidR="00586905" w:rsidRDefault="001668B9">
      <w:pPr>
        <w:pStyle w:val="22"/>
        <w:numPr>
          <w:ilvl w:val="0"/>
          <w:numId w:val="24"/>
        </w:numPr>
        <w:shd w:val="clear" w:color="auto" w:fill="auto"/>
        <w:spacing w:before="0" w:after="0" w:line="276" w:lineRule="auto"/>
        <w:ind w:left="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игра </w:t>
      </w:r>
      <w:r>
        <w:rPr>
          <w:rFonts w:ascii="Times New Roman" w:hAnsi="Times New Roman" w:cs="Times New Roman"/>
        </w:rPr>
        <w:t>(сюжетно-ролевая, театрализованная, режиссерская, строительно-конструктивная, дидактическая, подвижная и другие) – метод обучения и воспитания детей.</w:t>
      </w:r>
    </w:p>
    <w:p w:rsidR="00586905" w:rsidRDefault="001668B9">
      <w:pPr>
        <w:pStyle w:val="a9"/>
        <w:tabs>
          <w:tab w:val="left" w:pos="0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Для развития каждого вида деятельности детей применяются следующие </w:t>
      </w:r>
      <w:r>
        <w:rPr>
          <w:b/>
          <w:sz w:val="28"/>
          <w:szCs w:val="28"/>
        </w:rPr>
        <w:t>средства:</w:t>
      </w:r>
    </w:p>
    <w:p w:rsidR="00586905" w:rsidRDefault="001668B9">
      <w:pPr>
        <w:pStyle w:val="a9"/>
        <w:widowControl w:val="0"/>
        <w:numPr>
          <w:ilvl w:val="0"/>
          <w:numId w:val="25"/>
        </w:numPr>
        <w:tabs>
          <w:tab w:val="left" w:pos="0"/>
        </w:tabs>
        <w:suppressAutoHyphens w:val="0"/>
        <w:autoSpaceDE w:val="0"/>
        <w:autoSpaceDN w:val="0"/>
        <w:spacing w:after="0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двигательные (оборудование дл</w:t>
      </w:r>
      <w:r>
        <w:rPr>
          <w:sz w:val="28"/>
          <w:szCs w:val="28"/>
        </w:rPr>
        <w:t>я ходьбы, бега, ползания, лазанья, прыгания, занятий с мячами др.);</w:t>
      </w:r>
    </w:p>
    <w:p w:rsidR="00586905" w:rsidRDefault="001668B9">
      <w:pPr>
        <w:pStyle w:val="a9"/>
        <w:widowControl w:val="0"/>
        <w:numPr>
          <w:ilvl w:val="0"/>
          <w:numId w:val="25"/>
        </w:numPr>
        <w:tabs>
          <w:tab w:val="left" w:pos="0"/>
        </w:tabs>
        <w:suppressAutoHyphens w:val="0"/>
        <w:autoSpaceDE w:val="0"/>
        <w:autoSpaceDN w:val="0"/>
        <w:spacing w:after="0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предметные (образные и дидактические игрушки, реальные предметы и др.);</w:t>
      </w:r>
    </w:p>
    <w:p w:rsidR="00586905" w:rsidRDefault="001668B9">
      <w:pPr>
        <w:pStyle w:val="a9"/>
        <w:widowControl w:val="0"/>
        <w:numPr>
          <w:ilvl w:val="0"/>
          <w:numId w:val="25"/>
        </w:numPr>
        <w:tabs>
          <w:tab w:val="left" w:pos="0"/>
        </w:tabs>
        <w:suppressAutoHyphens w:val="0"/>
        <w:autoSpaceDE w:val="0"/>
        <w:autoSpaceDN w:val="0"/>
        <w:spacing w:after="0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игровые (игры, игрушки, игровое оборудование и др.);</w:t>
      </w:r>
    </w:p>
    <w:p w:rsidR="00586905" w:rsidRDefault="001668B9">
      <w:pPr>
        <w:pStyle w:val="a9"/>
        <w:widowControl w:val="0"/>
        <w:numPr>
          <w:ilvl w:val="0"/>
          <w:numId w:val="25"/>
        </w:numPr>
        <w:tabs>
          <w:tab w:val="left" w:pos="0"/>
          <w:tab w:val="left" w:pos="4644"/>
          <w:tab w:val="left" w:pos="4989"/>
          <w:tab w:val="left" w:pos="7462"/>
          <w:tab w:val="left" w:pos="9066"/>
          <w:tab w:val="left" w:pos="10282"/>
        </w:tabs>
        <w:suppressAutoHyphens w:val="0"/>
        <w:autoSpaceDE w:val="0"/>
        <w:autoSpaceDN w:val="0"/>
        <w:spacing w:after="0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 (дидактический материал, предметы, игрушки, вид</w:t>
      </w:r>
      <w:r>
        <w:rPr>
          <w:sz w:val="28"/>
          <w:szCs w:val="28"/>
        </w:rPr>
        <w:t>еофильмы и др.);</w:t>
      </w:r>
    </w:p>
    <w:p w:rsidR="00586905" w:rsidRDefault="001668B9">
      <w:pPr>
        <w:pStyle w:val="a9"/>
        <w:widowControl w:val="0"/>
        <w:numPr>
          <w:ilvl w:val="0"/>
          <w:numId w:val="25"/>
        </w:numPr>
        <w:tabs>
          <w:tab w:val="left" w:pos="0"/>
          <w:tab w:val="left" w:pos="4644"/>
          <w:tab w:val="left" w:pos="4989"/>
          <w:tab w:val="left" w:pos="7462"/>
          <w:tab w:val="left" w:pos="9066"/>
          <w:tab w:val="left" w:pos="10282"/>
        </w:tabs>
        <w:suppressAutoHyphens w:val="0"/>
        <w:autoSpaceDE w:val="0"/>
        <w:autoSpaceDN w:val="0"/>
        <w:spacing w:after="0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познавательно-исследовательские и экспериментирование (натуральные предметы </w:t>
      </w:r>
      <w:r>
        <w:rPr>
          <w:spacing w:val="-2"/>
          <w:sz w:val="28"/>
          <w:szCs w:val="28"/>
        </w:rPr>
        <w:t xml:space="preserve">и </w:t>
      </w:r>
      <w:r>
        <w:rPr>
          <w:sz w:val="28"/>
          <w:szCs w:val="28"/>
        </w:rPr>
        <w:t>оборудование для исследования и образно-символический материал, в том числе макеты, плакаты, модели,схемы и др.);</w:t>
      </w:r>
    </w:p>
    <w:p w:rsidR="00586905" w:rsidRDefault="001668B9">
      <w:pPr>
        <w:pStyle w:val="a9"/>
        <w:widowControl w:val="0"/>
        <w:numPr>
          <w:ilvl w:val="0"/>
          <w:numId w:val="25"/>
        </w:numPr>
        <w:tabs>
          <w:tab w:val="left" w:pos="0"/>
        </w:tabs>
        <w:suppressAutoHyphens w:val="0"/>
        <w:autoSpaceDE w:val="0"/>
        <w:autoSpaceDN w:val="0"/>
        <w:spacing w:after="0"/>
        <w:ind w:left="0" w:hanging="284"/>
        <w:rPr>
          <w:sz w:val="28"/>
          <w:szCs w:val="28"/>
        </w:rPr>
      </w:pPr>
      <w:r>
        <w:rPr>
          <w:sz w:val="28"/>
          <w:szCs w:val="28"/>
        </w:rPr>
        <w:t>чтение художественной литературы (книги для дет</w:t>
      </w:r>
      <w:r>
        <w:rPr>
          <w:sz w:val="28"/>
          <w:szCs w:val="28"/>
        </w:rPr>
        <w:t>ского чтения, в том числе аудиокниги, иллюстративный материал);</w:t>
      </w:r>
    </w:p>
    <w:p w:rsidR="00586905" w:rsidRDefault="001668B9">
      <w:pPr>
        <w:pStyle w:val="a9"/>
        <w:widowControl w:val="0"/>
        <w:numPr>
          <w:ilvl w:val="0"/>
          <w:numId w:val="25"/>
        </w:numPr>
        <w:tabs>
          <w:tab w:val="left" w:pos="0"/>
        </w:tabs>
        <w:suppressAutoHyphens w:val="0"/>
        <w:autoSpaceDE w:val="0"/>
        <w:autoSpaceDN w:val="0"/>
        <w:spacing w:after="0"/>
        <w:ind w:left="0" w:hanging="284"/>
        <w:rPr>
          <w:sz w:val="28"/>
          <w:szCs w:val="28"/>
        </w:rPr>
      </w:pPr>
      <w:r>
        <w:rPr>
          <w:sz w:val="28"/>
          <w:szCs w:val="28"/>
        </w:rPr>
        <w:t>трудовые (оборудование и инвентарь для всех видов труда);</w:t>
      </w:r>
    </w:p>
    <w:p w:rsidR="00586905" w:rsidRDefault="001668B9">
      <w:pPr>
        <w:pStyle w:val="a9"/>
        <w:widowControl w:val="0"/>
        <w:numPr>
          <w:ilvl w:val="0"/>
          <w:numId w:val="25"/>
        </w:numPr>
        <w:tabs>
          <w:tab w:val="left" w:pos="0"/>
          <w:tab w:val="left" w:pos="2599"/>
          <w:tab w:val="left" w:pos="4333"/>
          <w:tab w:val="left" w:pos="4690"/>
          <w:tab w:val="left" w:pos="6022"/>
          <w:tab w:val="left" w:pos="6603"/>
          <w:tab w:val="left" w:pos="7490"/>
          <w:tab w:val="left" w:pos="8998"/>
          <w:tab w:val="left" w:pos="10283"/>
        </w:tabs>
        <w:suppressAutoHyphens w:val="0"/>
        <w:autoSpaceDE w:val="0"/>
        <w:autoSpaceDN w:val="0"/>
        <w:spacing w:after="0"/>
        <w:ind w:left="0" w:hanging="284"/>
        <w:rPr>
          <w:sz w:val="28"/>
          <w:szCs w:val="28"/>
        </w:rPr>
      </w:pPr>
      <w:r>
        <w:rPr>
          <w:sz w:val="28"/>
          <w:szCs w:val="28"/>
        </w:rPr>
        <w:t>продуктивные (оборудование</w:t>
      </w:r>
      <w:r>
        <w:rPr>
          <w:sz w:val="28"/>
          <w:szCs w:val="28"/>
        </w:rPr>
        <w:tab/>
        <w:t>и  материалы</w:t>
      </w:r>
      <w:r>
        <w:rPr>
          <w:sz w:val="28"/>
          <w:szCs w:val="28"/>
        </w:rPr>
        <w:tab/>
        <w:t>для</w:t>
      </w:r>
      <w:r>
        <w:rPr>
          <w:sz w:val="28"/>
          <w:szCs w:val="28"/>
        </w:rPr>
        <w:tab/>
        <w:t>лепки,</w:t>
      </w:r>
      <w:r>
        <w:rPr>
          <w:sz w:val="28"/>
          <w:szCs w:val="28"/>
        </w:rPr>
        <w:tab/>
        <w:t>аппликации, рисования и конструирования);</w:t>
      </w:r>
    </w:p>
    <w:p w:rsidR="00586905" w:rsidRDefault="001668B9">
      <w:pPr>
        <w:pStyle w:val="a9"/>
        <w:widowControl w:val="0"/>
        <w:numPr>
          <w:ilvl w:val="0"/>
          <w:numId w:val="25"/>
        </w:numPr>
        <w:tabs>
          <w:tab w:val="left" w:pos="0"/>
        </w:tabs>
        <w:suppressAutoHyphens w:val="0"/>
        <w:autoSpaceDE w:val="0"/>
        <w:autoSpaceDN w:val="0"/>
        <w:spacing w:after="0"/>
        <w:ind w:left="0" w:hanging="284"/>
        <w:rPr>
          <w:sz w:val="28"/>
          <w:szCs w:val="28"/>
        </w:rPr>
      </w:pPr>
      <w:r>
        <w:rPr>
          <w:sz w:val="28"/>
          <w:szCs w:val="28"/>
        </w:rPr>
        <w:t xml:space="preserve">музыкальные (детские музыкальные </w:t>
      </w:r>
      <w:r>
        <w:rPr>
          <w:sz w:val="28"/>
          <w:szCs w:val="28"/>
        </w:rPr>
        <w:t>инструменты, дидактический материал и др.).</w:t>
      </w:r>
    </w:p>
    <w:p w:rsidR="00586905" w:rsidRDefault="001668B9">
      <w:pPr>
        <w:pStyle w:val="af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Согласно  </w:t>
      </w:r>
      <w:hyperlink r:id="rId19" w:anchor="/document/97/503026/dfast3u8ge/" w:tgtFrame="_self" w:history="1">
        <w:r>
          <w:rPr>
            <w:rStyle w:val="a3"/>
            <w:i/>
            <w:color w:val="auto"/>
            <w:sz w:val="28"/>
            <w:szCs w:val="28"/>
            <w:u w:val="none"/>
          </w:rPr>
          <w:t>п.23.4.ФОП ДО</w:t>
        </w:r>
      </w:hyperlink>
      <w:r>
        <w:rPr>
          <w:rFonts w:ascii="Times New Roman" w:hAnsi="Times New Roman"/>
          <w:i/>
          <w:sz w:val="28"/>
          <w:szCs w:val="28"/>
        </w:rPr>
        <w:t xml:space="preserve">,   мы,  самостоятельно определили формы, способы, методы и средства реализации  вариативной части </w:t>
      </w:r>
      <w:r>
        <w:rPr>
          <w:rFonts w:ascii="Times New Roman" w:hAnsi="Times New Roman"/>
          <w:i/>
          <w:sz w:val="28"/>
          <w:szCs w:val="28"/>
        </w:rPr>
        <w:t>Программы, разделив их на группы:</w:t>
      </w:r>
    </w:p>
    <w:p w:rsidR="00586905" w:rsidRDefault="001668B9">
      <w:pPr>
        <w:pStyle w:val="af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Методы, способствующие ознакомлению детей с историей и культурой Донского края, событиями социальной действительности, традициями нормами и моделями поведения:</w:t>
      </w:r>
    </w:p>
    <w:p w:rsidR="00586905" w:rsidRDefault="001668B9">
      <w:pPr>
        <w:pStyle w:val="af"/>
        <w:numPr>
          <w:ilvl w:val="0"/>
          <w:numId w:val="27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чтение художественных произведений, рассказывание увлекательны</w:t>
      </w:r>
      <w:r>
        <w:rPr>
          <w:rFonts w:ascii="Times New Roman" w:hAnsi="Times New Roman"/>
          <w:i/>
          <w:sz w:val="28"/>
          <w:szCs w:val="28"/>
        </w:rPr>
        <w:t>х историй о прошлом и настоящем Донского края;</w:t>
      </w:r>
    </w:p>
    <w:p w:rsidR="00586905" w:rsidRDefault="001668B9">
      <w:pPr>
        <w:pStyle w:val="af"/>
        <w:numPr>
          <w:ilvl w:val="0"/>
          <w:numId w:val="27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беседы о событиях в крае, современной действительности, о людях, живших в крае в разное время, особенностях их жизнедеятельности;</w:t>
      </w:r>
    </w:p>
    <w:p w:rsidR="00586905" w:rsidRDefault="001668B9">
      <w:pPr>
        <w:pStyle w:val="af"/>
        <w:numPr>
          <w:ilvl w:val="0"/>
          <w:numId w:val="27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рассматривание иллюстраций, плакатов, макетов, отображающих события из жизни и </w:t>
      </w:r>
      <w:r>
        <w:rPr>
          <w:rFonts w:ascii="Times New Roman" w:hAnsi="Times New Roman"/>
          <w:i/>
          <w:sz w:val="28"/>
          <w:szCs w:val="28"/>
        </w:rPr>
        <w:t>взаимоотношениях жителей края.</w:t>
      </w:r>
    </w:p>
    <w:p w:rsidR="00586905" w:rsidRDefault="001668B9">
      <w:pPr>
        <w:pStyle w:val="af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Методы, способствующие развитию у детей эмоционально-положительного отношения к культурно-историческим ценностям Донского края, взрослым, сверстникам, формированию умений ориентироваться в собственных эмоциональных состояниях</w:t>
      </w:r>
      <w:r>
        <w:rPr>
          <w:rFonts w:ascii="Times New Roman" w:hAnsi="Times New Roman"/>
          <w:i/>
          <w:sz w:val="28"/>
          <w:szCs w:val="28"/>
        </w:rPr>
        <w:t xml:space="preserve"> и эмоциональных проявлениях окружающих:</w:t>
      </w:r>
    </w:p>
    <w:p w:rsidR="00586905" w:rsidRDefault="001668B9">
      <w:pPr>
        <w:pStyle w:val="af"/>
        <w:numPr>
          <w:ilvl w:val="0"/>
          <w:numId w:val="29"/>
        </w:numPr>
        <w:spacing w:after="0" w:line="240" w:lineRule="auto"/>
        <w:ind w:left="709" w:hanging="42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игровые ситуации, связанные с событиями из жизни семьи, детского сада, станицы;</w:t>
      </w:r>
    </w:p>
    <w:p w:rsidR="00586905" w:rsidRDefault="001668B9">
      <w:pPr>
        <w:pStyle w:val="af"/>
        <w:numPr>
          <w:ilvl w:val="0"/>
          <w:numId w:val="29"/>
        </w:numPr>
        <w:spacing w:after="0" w:line="240" w:lineRule="auto"/>
        <w:ind w:left="709" w:hanging="42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художественно-творческая деятельность, знакомящая с увлечениями членов семьи, сотрудников детского сада, народными промыслами Дона, поб</w:t>
      </w:r>
      <w:r>
        <w:rPr>
          <w:rFonts w:ascii="Times New Roman" w:hAnsi="Times New Roman"/>
          <w:i/>
          <w:sz w:val="28"/>
          <w:szCs w:val="28"/>
        </w:rPr>
        <w:t>уждающая детей к проявлению внимательного и чуткого отношения к культурным особенностям казаков и других народов Донского края;</w:t>
      </w:r>
    </w:p>
    <w:p w:rsidR="00586905" w:rsidRDefault="001668B9">
      <w:pPr>
        <w:pStyle w:val="af"/>
        <w:numPr>
          <w:ilvl w:val="0"/>
          <w:numId w:val="29"/>
        </w:numPr>
        <w:spacing w:after="0" w:line="240" w:lineRule="auto"/>
        <w:ind w:left="709" w:hanging="42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турниры, конкурсы, ярмарки, погружающие детей в традиционную казачью культуру, создающие условия для развития эмоциональной отзы</w:t>
      </w:r>
      <w:r>
        <w:rPr>
          <w:rFonts w:ascii="Times New Roman" w:hAnsi="Times New Roman"/>
          <w:i/>
          <w:sz w:val="28"/>
          <w:szCs w:val="28"/>
        </w:rPr>
        <w:t>вчивости на действия и поступки окружающих, проявления толерантности, сочувствия, сопереживания.</w:t>
      </w:r>
    </w:p>
    <w:p w:rsidR="00586905" w:rsidRDefault="001668B9">
      <w:pPr>
        <w:pStyle w:val="a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2.3.Особенности образовательной деятельности разных видов и культурных практик</w:t>
      </w:r>
    </w:p>
    <w:p w:rsidR="00586905" w:rsidRDefault="001668B9">
      <w:pPr>
        <w:pStyle w:val="a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деятельность разных видов и культурные практики в рамках реализа</w:t>
      </w:r>
      <w:r>
        <w:rPr>
          <w:rFonts w:ascii="Times New Roman" w:hAnsi="Times New Roman"/>
          <w:sz w:val="28"/>
          <w:szCs w:val="28"/>
        </w:rPr>
        <w:t>ции образовательной Программы организуются в соответствии с п.2.7</w:t>
      </w:r>
      <w:r>
        <w:rPr>
          <w:rFonts w:ascii="Times New Roman" w:hAnsi="Times New Roman"/>
          <w:i/>
          <w:sz w:val="28"/>
          <w:szCs w:val="28"/>
        </w:rPr>
        <w:t xml:space="preserve"> ФГОС ДО </w:t>
      </w:r>
      <w:r>
        <w:rPr>
          <w:rFonts w:ascii="Times New Roman" w:hAnsi="Times New Roman"/>
          <w:sz w:val="28"/>
          <w:szCs w:val="28"/>
        </w:rPr>
        <w:t>п. 24 ФОП ДО, где подробно описано, что включает в себя образовательная деятельность в МБДОУ, какое место отводится игре, занятию и культурным практикам. Так же есть описание подходо</w:t>
      </w:r>
      <w:r>
        <w:rPr>
          <w:rFonts w:ascii="Times New Roman" w:hAnsi="Times New Roman"/>
          <w:sz w:val="28"/>
          <w:szCs w:val="28"/>
        </w:rPr>
        <w:t xml:space="preserve">в к организации разных видов образовательной деятельности и культурных практик. Данные подходы будут одинаковыми для обязательной части Программы и части формируемой участниками образовательных отношений. </w:t>
      </w:r>
    </w:p>
    <w:p w:rsidR="00586905" w:rsidRDefault="001668B9">
      <w:pPr>
        <w:pStyle w:val="af"/>
        <w:widowControl w:val="0"/>
        <w:tabs>
          <w:tab w:val="left" w:pos="794"/>
        </w:tabs>
        <w:autoSpaceDE w:val="0"/>
        <w:autoSpaceDN w:val="0"/>
        <w:spacing w:after="0" w:line="240" w:lineRule="auto"/>
        <w:ind w:left="360" w:right="225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Образовательный  процесс  по приобщению детей к истории казачьей культуры осуществляется  в соответствии с возрастными особенностями детей, а содержание максимальноинтегрировано в различные образовательныеобласти:«Речевоеразвитие»,«Социально-коммуникативно</w:t>
      </w:r>
      <w:r>
        <w:rPr>
          <w:rFonts w:ascii="Times New Roman" w:hAnsi="Times New Roman"/>
          <w:i/>
          <w:sz w:val="28"/>
          <w:szCs w:val="28"/>
        </w:rPr>
        <w:t>еразвитие»,«Познавательноеразвитие»,«Художественно-эстетическоеразвитие»,«Физическоеразвитие»и предполагает частичное включение в организованную образовательную деятельность,  совместную деятельность, самостоятельную и режимные моменты, проведение итоговых</w:t>
      </w:r>
      <w:r>
        <w:rPr>
          <w:rFonts w:ascii="Times New Roman" w:hAnsi="Times New Roman"/>
          <w:i/>
          <w:sz w:val="28"/>
          <w:szCs w:val="28"/>
        </w:rPr>
        <w:t xml:space="preserve"> обобщающих занятий предполагается  </w:t>
      </w:r>
      <w:r>
        <w:rPr>
          <w:i/>
          <w:sz w:val="28"/>
          <w:szCs w:val="28"/>
        </w:rPr>
        <w:t xml:space="preserve">1 </w:t>
      </w:r>
      <w:r>
        <w:rPr>
          <w:rFonts w:ascii="Times New Roman" w:hAnsi="Times New Roman"/>
          <w:i/>
          <w:sz w:val="28"/>
          <w:szCs w:val="28"/>
        </w:rPr>
        <w:t>раз в месяц.</w:t>
      </w:r>
    </w:p>
    <w:p w:rsidR="00586905" w:rsidRDefault="001668B9">
      <w:pPr>
        <w:pStyle w:val="22"/>
        <w:shd w:val="clear" w:color="auto" w:fill="auto"/>
        <w:tabs>
          <w:tab w:val="left" w:pos="1498"/>
        </w:tabs>
        <w:spacing w:before="0" w:after="0" w:line="240" w:lineRule="auto"/>
        <w:ind w:left="36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требованиям СанПиН 1.2.3685-21 в режиме дня предусмотрено время для проведения занятий. Занятие рассматривается как дело, занимательное и интересное детям, развивающее их; как деятельность, направ</w:t>
      </w:r>
      <w:r>
        <w:rPr>
          <w:rFonts w:ascii="Times New Roman" w:hAnsi="Times New Roman" w:cs="Times New Roman"/>
        </w:rPr>
        <w:t>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</w:t>
      </w:r>
    </w:p>
    <w:p w:rsidR="00586905" w:rsidRDefault="00586905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1332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24"/>
        <w:gridCol w:w="5680"/>
        <w:gridCol w:w="1419"/>
        <w:gridCol w:w="1661"/>
        <w:gridCol w:w="1741"/>
        <w:gridCol w:w="1701"/>
      </w:tblGrid>
      <w:tr w:rsidR="00586905">
        <w:tc>
          <w:tcPr>
            <w:tcW w:w="1124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Дни недели/</w:t>
            </w:r>
          </w:p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</w:t>
            </w: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Виды деятельности</w:t>
            </w:r>
          </w:p>
        </w:tc>
        <w:tc>
          <w:tcPr>
            <w:tcW w:w="1419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</w:t>
            </w:r>
          </w:p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Раннего воз</w:t>
            </w:r>
            <w:r>
              <w:rPr>
                <w:sz w:val="26"/>
                <w:szCs w:val="26"/>
              </w:rPr>
              <w:t>раста</w:t>
            </w:r>
          </w:p>
        </w:tc>
        <w:tc>
          <w:tcPr>
            <w:tcW w:w="166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Младшая дошкольная группа</w:t>
            </w:r>
          </w:p>
        </w:tc>
        <w:tc>
          <w:tcPr>
            <w:tcW w:w="174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дошкольная группа</w:t>
            </w:r>
          </w:p>
        </w:tc>
        <w:tc>
          <w:tcPr>
            <w:tcW w:w="170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Старше-подготови</w:t>
            </w:r>
          </w:p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тельная группа</w:t>
            </w:r>
          </w:p>
        </w:tc>
      </w:tr>
      <w:tr w:rsidR="00586905">
        <w:tc>
          <w:tcPr>
            <w:tcW w:w="1124" w:type="dxa"/>
            <w:vMerge w:val="restart"/>
            <w:textDirection w:val="btLr"/>
          </w:tcPr>
          <w:p w:rsidR="00586905" w:rsidRDefault="001668B9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Понедельник</w:t>
            </w:r>
          </w:p>
          <w:p w:rsidR="00586905" w:rsidRDefault="001668B9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 8.00 до 14.30</w:t>
            </w: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гимнастика</w:t>
            </w:r>
          </w:p>
        </w:tc>
        <w:tc>
          <w:tcPr>
            <w:tcW w:w="1419" w:type="dxa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8.15-8.30</w:t>
            </w:r>
          </w:p>
        </w:tc>
        <w:tc>
          <w:tcPr>
            <w:tcW w:w="174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8.30.8.45</w:t>
            </w:r>
          </w:p>
        </w:tc>
        <w:tc>
          <w:tcPr>
            <w:tcW w:w="170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8.00-8-15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НОД</w:t>
            </w:r>
          </w:p>
        </w:tc>
        <w:tc>
          <w:tcPr>
            <w:tcW w:w="6522" w:type="dxa"/>
            <w:gridSpan w:val="4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8.45-9.00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  <w:tc>
          <w:tcPr>
            <w:tcW w:w="1419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9.20-9.30</w:t>
            </w:r>
          </w:p>
        </w:tc>
        <w:tc>
          <w:tcPr>
            <w:tcW w:w="166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9.00-9.15</w:t>
            </w:r>
          </w:p>
        </w:tc>
        <w:tc>
          <w:tcPr>
            <w:tcW w:w="1741" w:type="dxa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документацией</w:t>
            </w:r>
          </w:p>
        </w:tc>
        <w:tc>
          <w:tcPr>
            <w:tcW w:w="6522" w:type="dxa"/>
            <w:gridSpan w:val="4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9.40- 10.10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</w:t>
            </w:r>
          </w:p>
        </w:tc>
        <w:tc>
          <w:tcPr>
            <w:tcW w:w="1419" w:type="dxa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10.15-10.30</w:t>
            </w:r>
          </w:p>
        </w:tc>
        <w:tc>
          <w:tcPr>
            <w:tcW w:w="1741" w:type="dxa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10.40-11.00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 игровая (творческая, познавательная, проектная и др.)деятельность</w:t>
            </w:r>
          </w:p>
        </w:tc>
        <w:tc>
          <w:tcPr>
            <w:tcW w:w="1419" w:type="dxa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11.40-11.55</w:t>
            </w:r>
          </w:p>
        </w:tc>
        <w:tc>
          <w:tcPr>
            <w:tcW w:w="1741" w:type="dxa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11.10- 11.30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</w:t>
            </w:r>
          </w:p>
        </w:tc>
        <w:tc>
          <w:tcPr>
            <w:tcW w:w="6522" w:type="dxa"/>
            <w:gridSpan w:val="4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12.00-12.30</w:t>
            </w:r>
          </w:p>
        </w:tc>
      </w:tr>
      <w:tr w:rsidR="00586905">
        <w:trPr>
          <w:trHeight w:val="1014"/>
        </w:trPr>
        <w:tc>
          <w:tcPr>
            <w:tcW w:w="1124" w:type="dxa"/>
            <w:vMerge/>
            <w:tcBorders>
              <w:bottom w:val="single" w:sz="18" w:space="0" w:color="auto"/>
            </w:tcBorders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tcBorders>
              <w:bottom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дидактического материала, работа с документацией</w:t>
            </w:r>
          </w:p>
        </w:tc>
        <w:tc>
          <w:tcPr>
            <w:tcW w:w="6522" w:type="dxa"/>
            <w:gridSpan w:val="4"/>
            <w:tcBorders>
              <w:bottom w:val="single" w:sz="18" w:space="0" w:color="auto"/>
            </w:tcBorders>
          </w:tcPr>
          <w:p w:rsidR="00586905" w:rsidRDefault="00586905">
            <w:pPr>
              <w:tabs>
                <w:tab w:val="left" w:pos="2343"/>
              </w:tabs>
              <w:rPr>
                <w:sz w:val="26"/>
                <w:szCs w:val="26"/>
              </w:rPr>
            </w:pPr>
          </w:p>
          <w:p w:rsidR="00586905" w:rsidRDefault="001668B9">
            <w:pPr>
              <w:tabs>
                <w:tab w:val="left" w:pos="234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12.30- 14.30</w:t>
            </w:r>
          </w:p>
        </w:tc>
      </w:tr>
      <w:tr w:rsidR="00586905">
        <w:tc>
          <w:tcPr>
            <w:tcW w:w="1124" w:type="dxa"/>
            <w:vMerge w:val="restart"/>
            <w:tcBorders>
              <w:top w:val="single" w:sz="18" w:space="0" w:color="auto"/>
            </w:tcBorders>
            <w:textDirection w:val="btLr"/>
          </w:tcPr>
          <w:p w:rsidR="00586905" w:rsidRDefault="001668B9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Вторник</w:t>
            </w:r>
          </w:p>
          <w:p w:rsidR="00586905" w:rsidRDefault="001668B9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 8.00 до 14.30</w:t>
            </w:r>
          </w:p>
        </w:tc>
        <w:tc>
          <w:tcPr>
            <w:tcW w:w="5680" w:type="dxa"/>
            <w:tcBorders>
              <w:top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гимнастика</w:t>
            </w:r>
          </w:p>
        </w:tc>
        <w:tc>
          <w:tcPr>
            <w:tcW w:w="1419" w:type="dxa"/>
            <w:tcBorders>
              <w:top w:val="single" w:sz="18" w:space="0" w:color="auto"/>
            </w:tcBorders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  <w:tcBorders>
              <w:top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8.15-8.30</w:t>
            </w:r>
          </w:p>
        </w:tc>
        <w:tc>
          <w:tcPr>
            <w:tcW w:w="1741" w:type="dxa"/>
            <w:tcBorders>
              <w:top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8.30.8.45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8.00-8-15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НОД</w:t>
            </w:r>
          </w:p>
        </w:tc>
        <w:tc>
          <w:tcPr>
            <w:tcW w:w="6522" w:type="dxa"/>
            <w:gridSpan w:val="4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  <w:tc>
          <w:tcPr>
            <w:tcW w:w="1419" w:type="dxa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9.25-9.40</w:t>
            </w:r>
          </w:p>
        </w:tc>
        <w:tc>
          <w:tcPr>
            <w:tcW w:w="174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9.00-9.20</w:t>
            </w:r>
          </w:p>
        </w:tc>
        <w:tc>
          <w:tcPr>
            <w:tcW w:w="170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9.45-10.10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</w:t>
            </w:r>
          </w:p>
        </w:tc>
        <w:tc>
          <w:tcPr>
            <w:tcW w:w="1419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10.20 -10.30</w:t>
            </w:r>
          </w:p>
        </w:tc>
        <w:tc>
          <w:tcPr>
            <w:tcW w:w="1661" w:type="dxa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4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10.40- 11.00</w:t>
            </w:r>
          </w:p>
        </w:tc>
        <w:tc>
          <w:tcPr>
            <w:tcW w:w="1701" w:type="dxa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ind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 игровая (творческая, познавательная, проектная и др.) деятельность</w:t>
            </w:r>
          </w:p>
        </w:tc>
        <w:tc>
          <w:tcPr>
            <w:tcW w:w="3080" w:type="dxa"/>
            <w:gridSpan w:val="2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11.10-11.25</w:t>
            </w:r>
          </w:p>
        </w:tc>
        <w:tc>
          <w:tcPr>
            <w:tcW w:w="3442" w:type="dxa"/>
            <w:gridSpan w:val="2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11.35 -12.00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</w:t>
            </w:r>
          </w:p>
        </w:tc>
        <w:tc>
          <w:tcPr>
            <w:tcW w:w="6522" w:type="dxa"/>
            <w:gridSpan w:val="4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12.00-12.30</w:t>
            </w:r>
          </w:p>
        </w:tc>
      </w:tr>
      <w:tr w:rsidR="00586905">
        <w:tc>
          <w:tcPr>
            <w:tcW w:w="1124" w:type="dxa"/>
            <w:vMerge/>
            <w:tcBorders>
              <w:bottom w:val="single" w:sz="18" w:space="0" w:color="auto"/>
            </w:tcBorders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tcBorders>
              <w:bottom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</w:t>
            </w:r>
            <w:r>
              <w:rPr>
                <w:sz w:val="26"/>
                <w:szCs w:val="26"/>
              </w:rPr>
              <w:t>фонотекой, картотекой, в костюмерной</w:t>
            </w:r>
          </w:p>
        </w:tc>
        <w:tc>
          <w:tcPr>
            <w:tcW w:w="6522" w:type="dxa"/>
            <w:gridSpan w:val="4"/>
            <w:tcBorders>
              <w:bottom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12.30- 14.30</w:t>
            </w:r>
          </w:p>
        </w:tc>
      </w:tr>
      <w:tr w:rsidR="00586905">
        <w:trPr>
          <w:trHeight w:val="382"/>
        </w:trPr>
        <w:tc>
          <w:tcPr>
            <w:tcW w:w="1124" w:type="dxa"/>
            <w:vMerge w:val="restart"/>
            <w:tcBorders>
              <w:top w:val="single" w:sz="18" w:space="0" w:color="auto"/>
            </w:tcBorders>
            <w:textDirection w:val="btLr"/>
          </w:tcPr>
          <w:p w:rsidR="00586905" w:rsidRDefault="001668B9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Среда</w:t>
            </w:r>
          </w:p>
          <w:p w:rsidR="00586905" w:rsidRDefault="001668B9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 14.00до 17.00</w:t>
            </w: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воспитателями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14.00- 14.40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дидактического материала</w:t>
            </w:r>
          </w:p>
        </w:tc>
        <w:tc>
          <w:tcPr>
            <w:tcW w:w="6522" w:type="dxa"/>
            <w:gridSpan w:val="4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14.40- 15.25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досуг</w:t>
            </w:r>
          </w:p>
        </w:tc>
        <w:tc>
          <w:tcPr>
            <w:tcW w:w="1419" w:type="dxa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15.30-16.00</w:t>
            </w:r>
          </w:p>
        </w:tc>
        <w:tc>
          <w:tcPr>
            <w:tcW w:w="174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16.10-16.40</w:t>
            </w:r>
          </w:p>
        </w:tc>
        <w:tc>
          <w:tcPr>
            <w:tcW w:w="1701" w:type="dxa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586905">
        <w:trPr>
          <w:trHeight w:val="363"/>
        </w:trPr>
        <w:tc>
          <w:tcPr>
            <w:tcW w:w="1124" w:type="dxa"/>
            <w:vMerge/>
            <w:tcBorders>
              <w:bottom w:val="single" w:sz="18" w:space="0" w:color="auto"/>
            </w:tcBorders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tcBorders>
              <w:bottom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документацией</w:t>
            </w:r>
          </w:p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6522" w:type="dxa"/>
            <w:gridSpan w:val="4"/>
            <w:tcBorders>
              <w:bottom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16.40-17.00</w:t>
            </w:r>
          </w:p>
        </w:tc>
      </w:tr>
      <w:tr w:rsidR="00586905">
        <w:trPr>
          <w:trHeight w:val="317"/>
        </w:trPr>
        <w:tc>
          <w:tcPr>
            <w:tcW w:w="1124" w:type="dxa"/>
            <w:vMerge w:val="restart"/>
            <w:tcBorders>
              <w:top w:val="single" w:sz="18" w:space="0" w:color="auto"/>
            </w:tcBorders>
            <w:textDirection w:val="btLr"/>
          </w:tcPr>
          <w:p w:rsidR="00586905" w:rsidRDefault="001668B9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Четверг</w:t>
            </w:r>
          </w:p>
          <w:p w:rsidR="00586905" w:rsidRDefault="001668B9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с14.00до 17.00</w:t>
            </w:r>
          </w:p>
        </w:tc>
        <w:tc>
          <w:tcPr>
            <w:tcW w:w="5680" w:type="dxa"/>
            <w:tcBorders>
              <w:top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воспитателями</w:t>
            </w:r>
          </w:p>
        </w:tc>
        <w:tc>
          <w:tcPr>
            <w:tcW w:w="6522" w:type="dxa"/>
            <w:gridSpan w:val="4"/>
            <w:tcBorders>
              <w:top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14.00- 14.40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дидактического материала</w:t>
            </w:r>
          </w:p>
        </w:tc>
        <w:tc>
          <w:tcPr>
            <w:tcW w:w="6522" w:type="dxa"/>
            <w:gridSpan w:val="4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14.40- 15.25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досуг</w:t>
            </w:r>
          </w:p>
        </w:tc>
        <w:tc>
          <w:tcPr>
            <w:tcW w:w="1419" w:type="dxa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15.30-16.00</w:t>
            </w:r>
          </w:p>
        </w:tc>
        <w:tc>
          <w:tcPr>
            <w:tcW w:w="1741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16.10-16.40</w:t>
            </w:r>
          </w:p>
        </w:tc>
        <w:tc>
          <w:tcPr>
            <w:tcW w:w="1701" w:type="dxa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586905">
        <w:trPr>
          <w:trHeight w:val="349"/>
        </w:trPr>
        <w:tc>
          <w:tcPr>
            <w:tcW w:w="1124" w:type="dxa"/>
            <w:vMerge/>
            <w:tcBorders>
              <w:bottom w:val="single" w:sz="18" w:space="0" w:color="auto"/>
            </w:tcBorders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80" w:type="dxa"/>
            <w:tcBorders>
              <w:bottom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документацией</w:t>
            </w:r>
          </w:p>
        </w:tc>
        <w:tc>
          <w:tcPr>
            <w:tcW w:w="6522" w:type="dxa"/>
            <w:gridSpan w:val="4"/>
            <w:tcBorders>
              <w:bottom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16.40-17.00</w:t>
            </w:r>
          </w:p>
        </w:tc>
      </w:tr>
      <w:tr w:rsidR="00586905">
        <w:tc>
          <w:tcPr>
            <w:tcW w:w="1124" w:type="dxa"/>
            <w:vMerge w:val="restart"/>
            <w:tcBorders>
              <w:top w:val="single" w:sz="18" w:space="0" w:color="auto"/>
            </w:tcBorders>
            <w:textDirection w:val="btLr"/>
          </w:tcPr>
          <w:p w:rsidR="00586905" w:rsidRDefault="001668B9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Пятница</w:t>
            </w:r>
          </w:p>
          <w:p w:rsidR="00586905" w:rsidRDefault="001668B9">
            <w:pPr>
              <w:tabs>
                <w:tab w:val="left" w:pos="1376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 8.00 до</w:t>
            </w:r>
            <w:r>
              <w:rPr>
                <w:b/>
                <w:sz w:val="26"/>
                <w:szCs w:val="26"/>
              </w:rPr>
              <w:t xml:space="preserve"> 14.30</w:t>
            </w:r>
          </w:p>
        </w:tc>
        <w:tc>
          <w:tcPr>
            <w:tcW w:w="5680" w:type="dxa"/>
            <w:tcBorders>
              <w:top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гимнастика</w:t>
            </w:r>
          </w:p>
        </w:tc>
        <w:tc>
          <w:tcPr>
            <w:tcW w:w="1419" w:type="dxa"/>
            <w:tcBorders>
              <w:top w:val="single" w:sz="18" w:space="0" w:color="auto"/>
            </w:tcBorders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  <w:tcBorders>
              <w:top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8.15-8.30</w:t>
            </w:r>
          </w:p>
        </w:tc>
        <w:tc>
          <w:tcPr>
            <w:tcW w:w="1741" w:type="dxa"/>
            <w:tcBorders>
              <w:top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8.30.8.45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8.00-8-15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НОД</w:t>
            </w:r>
          </w:p>
        </w:tc>
        <w:tc>
          <w:tcPr>
            <w:tcW w:w="6522" w:type="dxa"/>
            <w:gridSpan w:val="4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9.25-9.35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9.00-9.20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9.40-10.05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10.10 -10.30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10.40- 11.00</w:t>
            </w:r>
          </w:p>
        </w:tc>
      </w:tr>
      <w:tr w:rsidR="00586905"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ind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 игровая (творческая, познавательная, проектная и др.) деятельность</w:t>
            </w:r>
          </w:p>
        </w:tc>
        <w:tc>
          <w:tcPr>
            <w:tcW w:w="3080" w:type="dxa"/>
            <w:gridSpan w:val="2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11.10-11.25</w:t>
            </w:r>
          </w:p>
        </w:tc>
        <w:tc>
          <w:tcPr>
            <w:tcW w:w="3442" w:type="dxa"/>
            <w:gridSpan w:val="2"/>
          </w:tcPr>
          <w:p w:rsidR="00586905" w:rsidRDefault="00586905">
            <w:pPr>
              <w:tabs>
                <w:tab w:val="left" w:pos="1376"/>
              </w:tabs>
              <w:rPr>
                <w:sz w:val="26"/>
                <w:szCs w:val="26"/>
              </w:rPr>
            </w:pPr>
          </w:p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11.35 -12.00</w:t>
            </w:r>
          </w:p>
        </w:tc>
      </w:tr>
      <w:tr w:rsidR="00586905">
        <w:trPr>
          <w:cantSplit/>
          <w:trHeight w:val="424"/>
        </w:trPr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2202" w:type="dxa"/>
            <w:gridSpan w:val="5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                                                                 12.00-12.30</w:t>
            </w:r>
          </w:p>
        </w:tc>
      </w:tr>
      <w:tr w:rsidR="00586905">
        <w:trPr>
          <w:cantSplit/>
          <w:trHeight w:val="567"/>
        </w:trPr>
        <w:tc>
          <w:tcPr>
            <w:tcW w:w="1124" w:type="dxa"/>
            <w:vMerge/>
            <w:textDirection w:val="btLr"/>
          </w:tcPr>
          <w:p w:rsidR="00586905" w:rsidRDefault="00586905">
            <w:pPr>
              <w:tabs>
                <w:tab w:val="left" w:pos="1376"/>
              </w:tabs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80" w:type="dxa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фонотекой, картотекой, в костюмерной</w:t>
            </w:r>
          </w:p>
        </w:tc>
        <w:tc>
          <w:tcPr>
            <w:tcW w:w="6522" w:type="dxa"/>
            <w:gridSpan w:val="4"/>
          </w:tcPr>
          <w:p w:rsidR="00586905" w:rsidRDefault="001668B9">
            <w:pPr>
              <w:tabs>
                <w:tab w:val="left" w:pos="13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12.30- 14.30</w:t>
            </w:r>
          </w:p>
        </w:tc>
      </w:tr>
    </w:tbl>
    <w:p w:rsidR="00586905" w:rsidRDefault="00586905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3466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813"/>
        <w:gridCol w:w="8243"/>
      </w:tblGrid>
      <w:tr w:rsidR="00586905">
        <w:trPr>
          <w:trHeight w:val="827"/>
        </w:trPr>
        <w:tc>
          <w:tcPr>
            <w:tcW w:w="2410" w:type="dxa"/>
            <w:shd w:val="clear" w:color="auto" w:fill="auto"/>
          </w:tcPr>
          <w:p w:rsidR="00586905" w:rsidRDefault="001668B9">
            <w:pPr>
              <w:pStyle w:val="TableParagraph"/>
              <w:ind w:right="142" w:firstLine="8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Направленияразвитиядетей</w:t>
            </w:r>
          </w:p>
        </w:tc>
        <w:tc>
          <w:tcPr>
            <w:tcW w:w="2813" w:type="dxa"/>
            <w:shd w:val="clear" w:color="auto" w:fill="auto"/>
          </w:tcPr>
          <w:p w:rsidR="00586905" w:rsidRDefault="001668B9">
            <w:pPr>
              <w:pStyle w:val="TableParagraph"/>
              <w:spacing w:line="276" w:lineRule="exact"/>
              <w:ind w:right="449" w:firstLine="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Интеграцияобразовательныхобластей</w:t>
            </w:r>
          </w:p>
        </w:tc>
        <w:tc>
          <w:tcPr>
            <w:tcW w:w="8243" w:type="dxa"/>
            <w:shd w:val="clear" w:color="auto" w:fill="auto"/>
          </w:tcPr>
          <w:p w:rsidR="00586905" w:rsidRDefault="001668B9">
            <w:pPr>
              <w:pStyle w:val="TableParagraph"/>
              <w:spacing w:line="273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Формыработысдетьми</w:t>
            </w:r>
          </w:p>
        </w:tc>
      </w:tr>
      <w:tr w:rsidR="00586905">
        <w:trPr>
          <w:trHeight w:val="1932"/>
        </w:trPr>
        <w:tc>
          <w:tcPr>
            <w:tcW w:w="2410" w:type="dxa"/>
            <w:shd w:val="clear" w:color="auto" w:fill="auto"/>
          </w:tcPr>
          <w:p w:rsidR="00586905" w:rsidRDefault="001668B9">
            <w:pPr>
              <w:pStyle w:val="TableParagraph"/>
              <w:spacing w:line="270" w:lineRule="exact"/>
              <w:ind w:right="155"/>
              <w:jc w:val="center"/>
              <w:rPr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t>Познавательное</w:t>
            </w:r>
            <w:r>
              <w:rPr>
                <w:spacing w:val="-13"/>
                <w:sz w:val="24"/>
                <w:lang w:val="en-US"/>
              </w:rPr>
              <w:t>развитие</w:t>
            </w:r>
          </w:p>
        </w:tc>
        <w:tc>
          <w:tcPr>
            <w:tcW w:w="2813" w:type="dxa"/>
            <w:shd w:val="clear" w:color="auto" w:fill="auto"/>
          </w:tcPr>
          <w:p w:rsidR="00586905" w:rsidRDefault="001668B9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Физическоеразвитие,социально-коммуникативноеразвитие,</w:t>
            </w:r>
          </w:p>
          <w:p w:rsidR="00586905" w:rsidRDefault="001668B9">
            <w:pPr>
              <w:pStyle w:val="TableParagraph"/>
              <w:ind w:right="488"/>
              <w:jc w:val="center"/>
              <w:rPr>
                <w:sz w:val="24"/>
              </w:rPr>
            </w:pPr>
            <w:r>
              <w:rPr>
                <w:sz w:val="24"/>
              </w:rPr>
              <w:t>Речевоеразвитие,художественно-</w:t>
            </w:r>
          </w:p>
          <w:p w:rsidR="00586905" w:rsidRDefault="001668B9">
            <w:pPr>
              <w:pStyle w:val="TableParagraph"/>
              <w:spacing w:line="264" w:lineRule="exact"/>
              <w:ind w:right="232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эстетическоеразвитие</w:t>
            </w:r>
          </w:p>
        </w:tc>
        <w:tc>
          <w:tcPr>
            <w:tcW w:w="8243" w:type="dxa"/>
            <w:shd w:val="clear" w:color="auto" w:fill="auto"/>
          </w:tcPr>
          <w:p w:rsidR="00586905" w:rsidRDefault="001668B9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 xml:space="preserve">Дидактическиеигры,моделирование,беседа,экспериментирование,наблюдение, </w:t>
            </w:r>
            <w:r>
              <w:rPr>
                <w:sz w:val="24"/>
              </w:rPr>
              <w:t>экскурсии,викторины,игры-путешествия, решениепроблемныхситуаций(РПС),рассматривание коллекций,художественно-речеваядеятельность,реализацияпроекта,тематическаянеделя</w:t>
            </w:r>
          </w:p>
        </w:tc>
      </w:tr>
      <w:tr w:rsidR="00586905">
        <w:trPr>
          <w:trHeight w:val="2210"/>
        </w:trPr>
        <w:tc>
          <w:tcPr>
            <w:tcW w:w="2410" w:type="dxa"/>
            <w:shd w:val="clear" w:color="auto" w:fill="auto"/>
          </w:tcPr>
          <w:p w:rsidR="00586905" w:rsidRDefault="001668B9">
            <w:pPr>
              <w:pStyle w:val="TableParagraph"/>
              <w:spacing w:line="270" w:lineRule="exact"/>
              <w:ind w:right="154"/>
              <w:jc w:val="center"/>
              <w:rPr>
                <w:sz w:val="24"/>
                <w:lang w:val="en-US"/>
              </w:rPr>
            </w:pPr>
            <w:r>
              <w:rPr>
                <w:spacing w:val="-13"/>
                <w:sz w:val="24"/>
                <w:lang w:val="en-US"/>
              </w:rPr>
              <w:t>Речевоеразвитие</w:t>
            </w:r>
          </w:p>
        </w:tc>
        <w:tc>
          <w:tcPr>
            <w:tcW w:w="2813" w:type="dxa"/>
            <w:shd w:val="clear" w:color="auto" w:fill="auto"/>
          </w:tcPr>
          <w:p w:rsidR="00586905" w:rsidRDefault="001668B9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Физическоеразвитие,</w:t>
            </w:r>
          </w:p>
          <w:p w:rsidR="00586905" w:rsidRDefault="001668B9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</w:p>
          <w:p w:rsidR="00586905" w:rsidRDefault="001668B9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развитие,</w:t>
            </w:r>
          </w:p>
          <w:p w:rsidR="00586905" w:rsidRDefault="001668B9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  <w:p w:rsidR="00586905" w:rsidRDefault="001668B9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развитие,</w:t>
            </w:r>
          </w:p>
          <w:p w:rsidR="00586905" w:rsidRDefault="001668B9">
            <w:pPr>
              <w:pStyle w:val="TableParagraph"/>
              <w:spacing w:line="270" w:lineRule="atLeast"/>
              <w:ind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</w:p>
        </w:tc>
        <w:tc>
          <w:tcPr>
            <w:tcW w:w="8243" w:type="dxa"/>
            <w:shd w:val="clear" w:color="auto" w:fill="auto"/>
          </w:tcPr>
          <w:p w:rsidR="00586905" w:rsidRDefault="001668B9">
            <w:pPr>
              <w:pStyle w:val="TableParagraph"/>
              <w:ind w:left="164" w:right="99"/>
              <w:jc w:val="both"/>
              <w:rPr>
                <w:sz w:val="24"/>
              </w:rPr>
            </w:pPr>
            <w:r>
              <w:rPr>
                <w:sz w:val="24"/>
              </w:rPr>
              <w:t>Беседа, ситуативный разговор, речевая ситуация,работа с загадками, чтение и обсуждение,РПС,художественно-речеваядеятельность,игрыдраматизации,разучивание,рассказывание,реализацияпроекта,тематическаянеделя</w:t>
            </w:r>
          </w:p>
        </w:tc>
      </w:tr>
      <w:tr w:rsidR="00586905">
        <w:trPr>
          <w:trHeight w:val="698"/>
        </w:trPr>
        <w:tc>
          <w:tcPr>
            <w:tcW w:w="2410" w:type="dxa"/>
            <w:shd w:val="clear" w:color="auto" w:fill="auto"/>
          </w:tcPr>
          <w:p w:rsidR="00586905" w:rsidRDefault="00586905">
            <w:pPr>
              <w:pStyle w:val="TableParagraph"/>
              <w:rPr>
                <w:sz w:val="26"/>
              </w:rPr>
            </w:pPr>
          </w:p>
          <w:p w:rsidR="00586905" w:rsidRDefault="00586905">
            <w:pPr>
              <w:pStyle w:val="TableParagraph"/>
              <w:rPr>
                <w:sz w:val="26"/>
              </w:rPr>
            </w:pPr>
          </w:p>
          <w:p w:rsidR="00586905" w:rsidRDefault="00586905">
            <w:pPr>
              <w:pStyle w:val="TableParagraph"/>
              <w:rPr>
                <w:sz w:val="26"/>
              </w:rPr>
            </w:pPr>
          </w:p>
          <w:p w:rsidR="00586905" w:rsidRDefault="00586905">
            <w:pPr>
              <w:pStyle w:val="TableParagraph"/>
              <w:rPr>
                <w:sz w:val="26"/>
              </w:rPr>
            </w:pPr>
          </w:p>
          <w:p w:rsidR="00586905" w:rsidRDefault="001668B9">
            <w:pPr>
              <w:pStyle w:val="TableParagraph"/>
              <w:spacing w:before="176"/>
              <w:ind w:right="15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Художественно-эстетическоеразвитие</w:t>
            </w:r>
          </w:p>
        </w:tc>
        <w:tc>
          <w:tcPr>
            <w:tcW w:w="2813" w:type="dxa"/>
            <w:shd w:val="clear" w:color="auto" w:fill="auto"/>
          </w:tcPr>
          <w:p w:rsidR="00586905" w:rsidRDefault="001668B9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Физическоеразвитие,</w:t>
            </w:r>
          </w:p>
          <w:p w:rsidR="00586905" w:rsidRDefault="001668B9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социально-коммуникативное развитие, </w:t>
            </w:r>
            <w:r>
              <w:rPr>
                <w:sz w:val="24"/>
              </w:rPr>
              <w:lastRenderedPageBreak/>
              <w:t>познавательное развитие, речевоеразвитие</w:t>
            </w:r>
          </w:p>
        </w:tc>
        <w:tc>
          <w:tcPr>
            <w:tcW w:w="8243" w:type="dxa"/>
            <w:shd w:val="clear" w:color="auto" w:fill="auto"/>
          </w:tcPr>
          <w:p w:rsidR="00586905" w:rsidRDefault="001668B9">
            <w:pPr>
              <w:widowControl w:val="0"/>
              <w:autoSpaceDE w:val="0"/>
              <w:autoSpaceDN w:val="0"/>
              <w:ind w:left="164"/>
              <w:jc w:val="both"/>
            </w:pPr>
            <w:r>
              <w:lastRenderedPageBreak/>
              <w:t>Беседа, разучивание, слушание и обсуждение, исполнение на музыкальных инструментах, пение, танцы,</w:t>
            </w:r>
            <w:r>
              <w:tab/>
              <w:t xml:space="preserve">импровизация, </w:t>
            </w:r>
            <w:r>
              <w:t xml:space="preserve">экспериментирование, подвижные игры, музыкальные, театрализованные, народные, хороводные игры, игры драматизации, реализация проекта, индивидуальная деятельность, </w:t>
            </w:r>
            <w:r>
              <w:lastRenderedPageBreak/>
              <w:t>совместная и самостоятельная художественная деятельность, моделирование, экскурсии, реализаци</w:t>
            </w:r>
            <w:r>
              <w:t>я проекта, беседа, рассматривание и обсуждение, продуктивная деятельность, тематическая неделя, оформление выставок, слушание и обсуждение, развлечения, концерт, пение, танцы, слушание, оркестр на детских музыкальных</w:t>
            </w:r>
            <w:r>
              <w:tab/>
              <w:t>инструментах, рассматривание и обсужден</w:t>
            </w:r>
            <w:r>
              <w:t>ие, художественно-речевая</w:t>
            </w:r>
            <w:r>
              <w:tab/>
              <w:t>деятельность, викторина, инсценирование и драматизация, физкультурно-</w:t>
            </w:r>
          </w:p>
          <w:p w:rsidR="00586905" w:rsidRDefault="001668B9">
            <w:pPr>
              <w:widowControl w:val="0"/>
              <w:autoSpaceDE w:val="0"/>
              <w:autoSpaceDN w:val="0"/>
              <w:ind w:left="164"/>
              <w:jc w:val="both"/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здоровительныемероприятия.</w:t>
            </w:r>
          </w:p>
        </w:tc>
      </w:tr>
      <w:tr w:rsidR="00586905">
        <w:trPr>
          <w:trHeight w:val="1125"/>
        </w:trPr>
        <w:tc>
          <w:tcPr>
            <w:tcW w:w="2410" w:type="dxa"/>
            <w:shd w:val="clear" w:color="auto" w:fill="auto"/>
          </w:tcPr>
          <w:p w:rsidR="00586905" w:rsidRDefault="001668B9">
            <w:pPr>
              <w:pStyle w:val="TableParagraph"/>
              <w:spacing w:line="268" w:lineRule="exact"/>
              <w:ind w:right="155"/>
              <w:jc w:val="center"/>
              <w:rPr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lastRenderedPageBreak/>
              <w:t>Физическое</w:t>
            </w:r>
            <w:r>
              <w:rPr>
                <w:spacing w:val="-13"/>
                <w:sz w:val="24"/>
                <w:lang w:val="en-US"/>
              </w:rPr>
              <w:t>развитие</w:t>
            </w:r>
          </w:p>
        </w:tc>
        <w:tc>
          <w:tcPr>
            <w:tcW w:w="2813" w:type="dxa"/>
            <w:shd w:val="clear" w:color="auto" w:fill="auto"/>
          </w:tcPr>
          <w:p w:rsidR="00586905" w:rsidRDefault="001668B9">
            <w:pPr>
              <w:pStyle w:val="TableParagraph"/>
              <w:ind w:right="473" w:firstLine="4"/>
              <w:jc w:val="center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z w:val="24"/>
              </w:rPr>
              <w:t>развитие,познавательноеразвитие, речевоеразвитие,</w:t>
            </w:r>
          </w:p>
          <w:p w:rsidR="00586905" w:rsidRDefault="001668B9">
            <w:pPr>
              <w:pStyle w:val="TableParagraph"/>
              <w:spacing w:line="264" w:lineRule="exact"/>
              <w:ind w:right="274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 эстетическоеразвитие</w:t>
            </w:r>
          </w:p>
        </w:tc>
        <w:tc>
          <w:tcPr>
            <w:tcW w:w="8243" w:type="dxa"/>
            <w:shd w:val="clear" w:color="auto" w:fill="auto"/>
          </w:tcPr>
          <w:p w:rsidR="00586905" w:rsidRDefault="001668B9">
            <w:pPr>
              <w:pStyle w:val="TableParagraph"/>
              <w:tabs>
                <w:tab w:val="left" w:pos="4395"/>
              </w:tabs>
              <w:ind w:left="164" w:right="96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Физкультурныезанятия:игровые,сюжетные,тематические,комплексные(сэлементамиразвитияречи,математики,конструирования),контрольно-диагностические,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z w:val="24"/>
              </w:rPr>
              <w:t>тренирующего   характера,   физкультминутки;</w:t>
            </w:r>
          </w:p>
          <w:p w:rsidR="00586905" w:rsidRDefault="001668B9">
            <w:pPr>
              <w:pStyle w:val="TableParagraph"/>
              <w:tabs>
                <w:tab w:val="left" w:pos="2419"/>
                <w:tab w:val="left" w:pos="4130"/>
              </w:tabs>
              <w:ind w:left="164" w:right="94"/>
              <w:jc w:val="both"/>
              <w:rPr>
                <w:sz w:val="24"/>
              </w:rPr>
            </w:pPr>
            <w:r>
              <w:rPr>
                <w:sz w:val="24"/>
              </w:rPr>
              <w:t>игры и упражнения под тексты стихотворений,потешек,     народ</w:t>
            </w:r>
            <w:r>
              <w:rPr>
                <w:sz w:val="24"/>
              </w:rPr>
              <w:t>ных     песенок,     авторских стихотворений,считалок;сюжетныефизкультурныезанятиянатемы,прочитанныхсказок, потешек;ритмическая гимнастика, игрыиупражненияподмузыку,игровыебеседысэлементамидвижений,реализацияпроекта,туристическиепрогулки,досуги,спортивно-м</w:t>
            </w:r>
            <w:r>
              <w:rPr>
                <w:sz w:val="24"/>
              </w:rPr>
              <w:t xml:space="preserve">узыкальныепраздники,соревнования,дниздоровья,тематическаянеделя,дежурство,изготовленныхэлементарныхфизкультурныхпособий,комплексзакаливающихпроцедур(оздоровительныепрогулки,мытьерукпрохладной водой перед каждым приемом пищи,воздушные ванны, ходьба босиком </w:t>
            </w:r>
            <w:r>
              <w:rPr>
                <w:sz w:val="24"/>
              </w:rPr>
              <w:t>по ребристымдорожкам до и после сна, контрастные ножныеванны),утренняягимнастикаигимнастикапробуждения, дидактические, подвижные игры,игрынасвежемвоздухе,спортивныеигрыифизкультурныезанятия,продуктивнаядеятельность,беседы,ситуативныйразговор,чтениеиобсужде</w:t>
            </w:r>
            <w:r>
              <w:rPr>
                <w:sz w:val="24"/>
              </w:rPr>
              <w:t>ние,РПС</w:t>
            </w:r>
          </w:p>
        </w:tc>
      </w:tr>
      <w:tr w:rsidR="00586905">
        <w:trPr>
          <w:trHeight w:val="2210"/>
        </w:trPr>
        <w:tc>
          <w:tcPr>
            <w:tcW w:w="2410" w:type="dxa"/>
            <w:shd w:val="clear" w:color="auto" w:fill="auto"/>
          </w:tcPr>
          <w:p w:rsidR="00586905" w:rsidRDefault="001668B9">
            <w:pPr>
              <w:pStyle w:val="TableParagraph"/>
              <w:ind w:right="142" w:firstLine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Социально-</w:t>
            </w:r>
            <w:r>
              <w:rPr>
                <w:spacing w:val="-1"/>
                <w:sz w:val="24"/>
                <w:lang w:val="en-US"/>
              </w:rPr>
              <w:t>коммуникативное</w:t>
            </w:r>
            <w:r>
              <w:rPr>
                <w:sz w:val="24"/>
                <w:lang w:val="en-US"/>
              </w:rPr>
              <w:t>развитие</w:t>
            </w:r>
          </w:p>
        </w:tc>
        <w:tc>
          <w:tcPr>
            <w:tcW w:w="2813" w:type="dxa"/>
            <w:shd w:val="clear" w:color="auto" w:fill="auto"/>
          </w:tcPr>
          <w:p w:rsidR="00586905" w:rsidRDefault="001668B9">
            <w:pPr>
              <w:pStyle w:val="TableParagraph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Физическоеразвитие,познавательноеразвитие,</w:t>
            </w:r>
          </w:p>
          <w:p w:rsidR="00586905" w:rsidRDefault="001668B9">
            <w:pPr>
              <w:pStyle w:val="TableParagraph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Речевоеразвитие,художественно-</w:t>
            </w:r>
          </w:p>
          <w:p w:rsidR="00586905" w:rsidRDefault="001668B9">
            <w:pPr>
              <w:pStyle w:val="TableParagraph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Эстетическоеразвитие</w:t>
            </w:r>
          </w:p>
        </w:tc>
        <w:tc>
          <w:tcPr>
            <w:tcW w:w="8243" w:type="dxa"/>
            <w:shd w:val="clear" w:color="auto" w:fill="auto"/>
          </w:tcPr>
          <w:p w:rsidR="00586905" w:rsidRDefault="001668B9">
            <w:pPr>
              <w:pStyle w:val="TableParagraph"/>
              <w:tabs>
                <w:tab w:val="left" w:pos="3773"/>
              </w:tabs>
              <w:ind w:left="164" w:right="97"/>
              <w:rPr>
                <w:sz w:val="24"/>
              </w:rPr>
            </w:pPr>
            <w:r>
              <w:rPr>
                <w:sz w:val="24"/>
              </w:rPr>
              <w:t xml:space="preserve">Совместныедействия,дежурство,поручение,задание, реализация проекта, индивидуальные </w:t>
            </w:r>
            <w:r>
              <w:rPr>
                <w:sz w:val="24"/>
              </w:rPr>
              <w:t>исовместныеигры,всевидысамостоятельнойдеятельности,предполагающиеобщениесосверстниками,игрысправилами,художественно-речевая,</w:t>
            </w:r>
            <w:r>
              <w:rPr>
                <w:spacing w:val="-1"/>
                <w:sz w:val="24"/>
              </w:rPr>
              <w:t>продуктивная</w:t>
            </w:r>
            <w:r>
              <w:rPr>
                <w:sz w:val="24"/>
              </w:rPr>
              <w:t>деятельность,экскурсии, беседа,экспериментирование,ситуативныйразговор,РПС, чтение иобсуждение,работасзагадками.</w:t>
            </w:r>
          </w:p>
        </w:tc>
      </w:tr>
    </w:tbl>
    <w:p w:rsidR="00586905" w:rsidRDefault="00586905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86905" w:rsidRDefault="001668B9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 вторую половину дня педагоги организуют </w:t>
      </w:r>
      <w:r>
        <w:rPr>
          <w:rFonts w:ascii="Times New Roman" w:hAnsi="Times New Roman"/>
          <w:b/>
          <w:sz w:val="28"/>
          <w:szCs w:val="28"/>
        </w:rPr>
        <w:t>культурные практики</w:t>
      </w:r>
      <w:r>
        <w:rPr>
          <w:rFonts w:ascii="Times New Roman" w:hAnsi="Times New Roman"/>
          <w:sz w:val="28"/>
          <w:szCs w:val="28"/>
        </w:rPr>
        <w:t>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</w:t>
      </w:r>
      <w:r>
        <w:rPr>
          <w:rFonts w:ascii="Times New Roman" w:hAnsi="Times New Roman"/>
          <w:sz w:val="28"/>
          <w:szCs w:val="28"/>
        </w:rPr>
        <w:t>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 (п. 24.18 ФОП ДО).</w:t>
      </w:r>
    </w:p>
    <w:p w:rsidR="00586905" w:rsidRDefault="001668B9">
      <w:pPr>
        <w:pStyle w:val="af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Мы используем культурные практик</w:t>
      </w:r>
      <w:r>
        <w:rPr>
          <w:rFonts w:ascii="Times New Roman" w:hAnsi="Times New Roman"/>
          <w:i/>
          <w:sz w:val="28"/>
          <w:szCs w:val="28"/>
        </w:rPr>
        <w:t>и максимально адекватно, т.е. в тех образовательных областях, где они помогут ребёнку достичь максимальных результатов и развивающих эффектов.</w:t>
      </w:r>
    </w:p>
    <w:p w:rsidR="00586905" w:rsidRDefault="001668B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Применение культурных практик  в музыкально – театрализованной  деятельности  является универсальным средством и </w:t>
      </w:r>
      <w:r>
        <w:rPr>
          <w:i/>
          <w:sz w:val="28"/>
          <w:szCs w:val="28"/>
        </w:rPr>
        <w:t>эффективным инструментом  для формирования у дошкольников общей культуры личности, развитие творческого потенциала, развитие социальных, нравственных, эстетических, интеллектуальных качеств, инициативности и  самостоятельности.</w:t>
      </w:r>
    </w:p>
    <w:p w:rsidR="00586905" w:rsidRDefault="001668B9">
      <w:pPr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Содержание культурных практи</w:t>
      </w:r>
      <w:r>
        <w:rPr>
          <w:b/>
          <w:i/>
          <w:sz w:val="28"/>
          <w:szCs w:val="28"/>
        </w:rPr>
        <w:t>к врамках художественно-эстетического развития:</w:t>
      </w:r>
    </w:p>
    <w:p w:rsidR="00586905" w:rsidRDefault="001668B9">
      <w:pPr>
        <w:pStyle w:val="ad"/>
        <w:numPr>
          <w:ilvl w:val="0"/>
          <w:numId w:val="30"/>
        </w:numPr>
        <w:suppressAutoHyphens w:val="0"/>
        <w:spacing w:before="0" w:after="0" w:line="276" w:lineRule="auto"/>
        <w:ind w:left="0" w:firstLine="0"/>
        <w:contextualSpacing/>
        <w:jc w:val="both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«Карнавальный костюм» (создание карнавальных образов в эскизах и для съемок, для танца, для чтения стихотворения и т. п.), </w:t>
      </w:r>
    </w:p>
    <w:p w:rsidR="00586905" w:rsidRDefault="001668B9">
      <w:pPr>
        <w:pStyle w:val="ad"/>
        <w:numPr>
          <w:ilvl w:val="0"/>
          <w:numId w:val="30"/>
        </w:numPr>
        <w:suppressAutoHyphens w:val="0"/>
        <w:spacing w:before="0" w:after="0" w:line="276" w:lineRule="auto"/>
        <w:ind w:left="0" w:firstLine="0"/>
        <w:contextualSpacing/>
        <w:jc w:val="both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«Театральный макияж» (создание образов на основе содержания детской пьесы, детской </w:t>
      </w:r>
      <w:r>
        <w:rPr>
          <w:i/>
          <w:sz w:val="28"/>
          <w:szCs w:val="28"/>
        </w:rPr>
        <w:t>оперы и т. п.);</w:t>
      </w:r>
    </w:p>
    <w:p w:rsidR="00586905" w:rsidRDefault="001668B9">
      <w:pPr>
        <w:pStyle w:val="ad"/>
        <w:numPr>
          <w:ilvl w:val="0"/>
          <w:numId w:val="31"/>
        </w:numPr>
        <w:spacing w:before="0" w:after="0" w:line="276" w:lineRule="auto"/>
        <w:contextualSpacing/>
        <w:jc w:val="both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«Музыкальная шкатулка»  - (слушание классических музыкальных произведений (опера, балет и др.);</w:t>
      </w:r>
    </w:p>
    <w:p w:rsidR="00586905" w:rsidRDefault="001668B9">
      <w:pPr>
        <w:pStyle w:val="ad"/>
        <w:numPr>
          <w:ilvl w:val="0"/>
          <w:numId w:val="31"/>
        </w:numPr>
        <w:spacing w:before="0" w:after="0" w:line="276" w:lineRule="auto"/>
        <w:contextualSpacing/>
        <w:jc w:val="both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>«Литературно-музыкальные гостиные» - (знакомство с творчеством великих композиторов и музыкантов).</w:t>
      </w:r>
    </w:p>
    <w:p w:rsidR="00586905" w:rsidRDefault="001668B9">
      <w:pPr>
        <w:pStyle w:val="af1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Музыкально-литературная викторина «Бабушкины сказки» </w:t>
      </w:r>
    </w:p>
    <w:p w:rsidR="00586905" w:rsidRDefault="001668B9">
      <w:pPr>
        <w:pStyle w:val="af1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Досуги с участием родителей: «меня зовут Петрушка», «В кругу друзей»</w:t>
      </w:r>
    </w:p>
    <w:p w:rsidR="00586905" w:rsidRDefault="001668B9">
      <w:pPr>
        <w:pStyle w:val="af1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Музыкальные сказки:  «Заюшкина избушка», «Приключения Буратино».</w:t>
      </w:r>
    </w:p>
    <w:p w:rsidR="00586905" w:rsidRDefault="001668B9">
      <w:pPr>
        <w:pStyle w:val="af1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Литературная гостиная -  «По тропинкам сказок».</w:t>
      </w:r>
    </w:p>
    <w:p w:rsidR="00586905" w:rsidRDefault="00586905">
      <w:pPr>
        <w:shd w:val="clear" w:color="auto" w:fill="FFFFFF"/>
        <w:jc w:val="both"/>
        <w:rPr>
          <w:b/>
          <w:i/>
          <w:sz w:val="28"/>
          <w:szCs w:val="28"/>
          <w:lang w:eastAsia="ru-RU"/>
        </w:rPr>
      </w:pPr>
    </w:p>
    <w:p w:rsidR="00586905" w:rsidRDefault="001668B9">
      <w:pPr>
        <w:pStyle w:val="22"/>
        <w:shd w:val="clear" w:color="auto" w:fill="auto"/>
        <w:tabs>
          <w:tab w:val="left" w:pos="1138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2.4. Способы и напр</w:t>
      </w:r>
      <w:r>
        <w:rPr>
          <w:rFonts w:ascii="Times New Roman" w:hAnsi="Times New Roman" w:cs="Times New Roman"/>
          <w:b/>
        </w:rPr>
        <w:t xml:space="preserve">авления поддержки детской инициативы </w:t>
      </w:r>
      <w:r>
        <w:rPr>
          <w:rFonts w:ascii="Times New Roman" w:hAnsi="Times New Roman" w:cs="Times New Roman"/>
        </w:rPr>
        <w:t>сформулированы  и конкретизированы с опорой на ФОП ДО п.25.</w:t>
      </w:r>
    </w:p>
    <w:p w:rsidR="00586905" w:rsidRDefault="001668B9">
      <w:pPr>
        <w:pStyle w:val="TableParagraph"/>
        <w:tabs>
          <w:tab w:val="left" w:pos="356"/>
        </w:tabs>
        <w:spacing w:line="242" w:lineRule="auto"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Мы согласны, что для поддержки детской инициативы педагог должен поощрять свободную самостоятельную деятельность детей, основанную на детских интересах и предп</w:t>
      </w:r>
      <w:r>
        <w:rPr>
          <w:sz w:val="28"/>
          <w:szCs w:val="28"/>
        </w:rPr>
        <w:t xml:space="preserve">очтениях. Наиболее благоприятными отрезками времени для организации свободной самостоятельной деятельности детей является утро, когда ребёнок приходит в МБДОУ, и вторая половина дня. </w:t>
      </w:r>
    </w:p>
    <w:p w:rsidR="00586905" w:rsidRDefault="001668B9">
      <w:pPr>
        <w:pStyle w:val="TableParagraph"/>
        <w:tabs>
          <w:tab w:val="left" w:pos="356"/>
        </w:tabs>
        <w:spacing w:line="242" w:lineRule="auto"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Способы, технологии, приёмы поддержки детской инициативы одинаковы </w:t>
      </w:r>
      <w:r>
        <w:rPr>
          <w:sz w:val="28"/>
          <w:szCs w:val="28"/>
        </w:rPr>
        <w:t>для обязательной части программы и  части формируемо участниками образовательных отношений.</w:t>
      </w:r>
    </w:p>
    <w:p w:rsidR="00586905" w:rsidRDefault="001668B9">
      <w:pPr>
        <w:pStyle w:val="TableParagraph"/>
        <w:tabs>
          <w:tab w:val="left" w:pos="356"/>
        </w:tabs>
        <w:spacing w:line="242" w:lineRule="auto"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поддержки детской инициативы педагоги используют различные  </w:t>
      </w:r>
      <w:r>
        <w:rPr>
          <w:b/>
          <w:sz w:val="28"/>
          <w:szCs w:val="28"/>
        </w:rPr>
        <w:t>способы и приемы</w:t>
      </w:r>
      <w:r>
        <w:rPr>
          <w:sz w:val="28"/>
          <w:szCs w:val="28"/>
        </w:rPr>
        <w:t xml:space="preserve"> (п.25.8 ФОП ДО): </w:t>
      </w:r>
    </w:p>
    <w:p w:rsidR="00586905" w:rsidRDefault="001668B9">
      <w:pPr>
        <w:pStyle w:val="TableParagraph"/>
        <w:spacing w:line="242" w:lineRule="auto"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-Обеспечениеиспользованиясобственных,втомчисле«ручных»действий,да</w:t>
      </w:r>
      <w:r>
        <w:rPr>
          <w:sz w:val="28"/>
          <w:szCs w:val="28"/>
        </w:rPr>
        <w:t>ющихвозможностьнакоплениячувственногоопытаразногосодержания.</w:t>
      </w:r>
    </w:p>
    <w:p w:rsidR="00586905" w:rsidRDefault="001668B9">
      <w:pPr>
        <w:pStyle w:val="TableParagraph"/>
        <w:tabs>
          <w:tab w:val="left" w:pos="1082"/>
          <w:tab w:val="left" w:pos="1083"/>
          <w:tab w:val="left" w:pos="3497"/>
        </w:tabs>
        <w:ind w:right="95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разнообразногодидактического,наглядного,раздаточного,и игровогоматериала,спортивногоинвентаря,способствующеговыполнениюкаждымребенкомдействийсразличнымипредметами.</w:t>
      </w:r>
    </w:p>
    <w:p w:rsidR="00586905" w:rsidRDefault="001668B9">
      <w:pPr>
        <w:pStyle w:val="TableParagraph"/>
        <w:spacing w:before="18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>-Содержаниевоткрытомдоступематериалов</w:t>
      </w:r>
      <w:r>
        <w:rPr>
          <w:sz w:val="28"/>
          <w:szCs w:val="28"/>
        </w:rPr>
        <w:tab/>
        <w:t>для</w:t>
      </w:r>
      <w:r>
        <w:rPr>
          <w:sz w:val="28"/>
          <w:szCs w:val="28"/>
        </w:rPr>
        <w:tab/>
        <w:t>творчества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и</w:t>
      </w:r>
      <w:r>
        <w:rPr>
          <w:sz w:val="28"/>
          <w:szCs w:val="28"/>
        </w:rPr>
        <w:t xml:space="preserve">экспериментированиядетей. </w:t>
      </w:r>
    </w:p>
    <w:p w:rsidR="00586905" w:rsidRDefault="001668B9">
      <w:pPr>
        <w:pStyle w:val="TableParagraph"/>
        <w:spacing w:before="18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>- Поощрениедетскойинициативы,выражение одобрение любому результату трударебенка.</w:t>
      </w:r>
    </w:p>
    <w:p w:rsidR="00586905" w:rsidRDefault="001668B9">
      <w:pPr>
        <w:pStyle w:val="TableParagraph"/>
        <w:tabs>
          <w:tab w:val="left" w:pos="502"/>
          <w:tab w:val="left" w:pos="3378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Организацияречевогообщениядетей,обеспечивающая</w:t>
      </w:r>
      <w:r>
        <w:rPr>
          <w:spacing w:val="-1"/>
          <w:sz w:val="28"/>
          <w:szCs w:val="28"/>
        </w:rPr>
        <w:t>самостоятельное</w:t>
      </w:r>
      <w:r>
        <w:rPr>
          <w:sz w:val="28"/>
          <w:szCs w:val="28"/>
        </w:rPr>
        <w:t xml:space="preserve">использование слов, </w:t>
      </w:r>
      <w:r>
        <w:rPr>
          <w:sz w:val="28"/>
          <w:szCs w:val="28"/>
        </w:rPr>
        <w:t>обозначающих различныепонятияокружающейдействительности.</w:t>
      </w:r>
    </w:p>
    <w:p w:rsidR="00586905" w:rsidRDefault="001668B9">
      <w:pPr>
        <w:pStyle w:val="TableParagraph"/>
        <w:tabs>
          <w:tab w:val="left" w:pos="878"/>
          <w:tab w:val="left" w:pos="879"/>
          <w:tab w:val="left" w:pos="2859"/>
          <w:tab w:val="left" w:pos="4474"/>
        </w:tabs>
        <w:ind w:right="95"/>
        <w:jc w:val="both"/>
        <w:rPr>
          <w:i/>
          <w:sz w:val="28"/>
          <w:szCs w:val="28"/>
        </w:rPr>
      </w:pPr>
      <w:r>
        <w:rPr>
          <w:sz w:val="28"/>
          <w:szCs w:val="28"/>
        </w:rPr>
        <w:t>- Организацияобучения</w:t>
      </w:r>
      <w:r>
        <w:rPr>
          <w:spacing w:val="-1"/>
          <w:sz w:val="28"/>
          <w:szCs w:val="28"/>
        </w:rPr>
        <w:t>детей,</w:t>
      </w:r>
      <w:r>
        <w:rPr>
          <w:sz w:val="28"/>
          <w:szCs w:val="28"/>
        </w:rPr>
        <w:t>предполагающаяиспользованиедетьмисовместныхдействийвосвоенииразличныхпонятий в микрогруппах по 3-4 человека. Такаяорганизацияпровоцируетактивноеречевоеобщениедетей со сверс</w:t>
      </w:r>
      <w:r>
        <w:rPr>
          <w:sz w:val="28"/>
          <w:szCs w:val="28"/>
        </w:rPr>
        <w:t>тникам</w:t>
      </w:r>
      <w:r>
        <w:rPr>
          <w:i/>
          <w:sz w:val="28"/>
          <w:szCs w:val="28"/>
        </w:rPr>
        <w:t>.</w:t>
      </w:r>
    </w:p>
    <w:p w:rsidR="00586905" w:rsidRDefault="001668B9">
      <w:pPr>
        <w:pStyle w:val="TableParagraph"/>
        <w:tabs>
          <w:tab w:val="left" w:pos="878"/>
          <w:tab w:val="left" w:pos="879"/>
          <w:tab w:val="left" w:pos="2859"/>
          <w:tab w:val="left" w:pos="4474"/>
        </w:tabs>
        <w:ind w:right="9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Организацияразнообразныхформвзаимодействия:«педагог–дети»,«дети–дети»</w:t>
      </w:r>
    </w:p>
    <w:p w:rsidR="00586905" w:rsidRDefault="001668B9">
      <w:pPr>
        <w:pStyle w:val="22"/>
        <w:shd w:val="clear" w:color="auto" w:fill="auto"/>
        <w:tabs>
          <w:tab w:val="left" w:pos="1354"/>
        </w:tabs>
        <w:spacing w:before="0" w:after="0" w:line="240" w:lineRule="auto"/>
        <w:ind w:right="40"/>
        <w:jc w:val="both"/>
      </w:pPr>
      <w:r>
        <w:t>-  Организациядвигательнойактивностидетей.</w:t>
      </w:r>
    </w:p>
    <w:p w:rsidR="00586905" w:rsidRDefault="001668B9">
      <w:pPr>
        <w:pStyle w:val="a9"/>
        <w:tabs>
          <w:tab w:val="left" w:pos="9355"/>
          <w:tab w:val="left" w:pos="9397"/>
        </w:tabs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Организация специально  подготовленной среды, способствующей развитию ребенка. </w:t>
      </w:r>
    </w:p>
    <w:p w:rsidR="00586905" w:rsidRDefault="00586905">
      <w:pPr>
        <w:jc w:val="both"/>
        <w:rPr>
          <w:b/>
          <w:i/>
          <w:color w:val="222222"/>
          <w:sz w:val="28"/>
          <w:szCs w:val="28"/>
          <w:lang w:eastAsia="ru-RU"/>
        </w:rPr>
      </w:pPr>
    </w:p>
    <w:p w:rsidR="00586905" w:rsidRDefault="001668B9">
      <w:pPr>
        <w:pStyle w:val="22"/>
        <w:shd w:val="clear" w:color="auto" w:fill="auto"/>
        <w:tabs>
          <w:tab w:val="left" w:pos="1148"/>
        </w:tabs>
        <w:spacing w:before="0" w:after="0" w:line="276" w:lineRule="auto"/>
        <w:ind w:right="2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2.5. Особенности взаимодействия с семьями воспит</w:t>
      </w:r>
      <w:r>
        <w:rPr>
          <w:rFonts w:ascii="Times New Roman" w:hAnsi="Times New Roman" w:cs="Times New Roman"/>
          <w:b/>
        </w:rPr>
        <w:t xml:space="preserve">анников </w:t>
      </w:r>
    </w:p>
    <w:p w:rsidR="00586905" w:rsidRDefault="001668B9">
      <w:pPr>
        <w:pStyle w:val="22"/>
        <w:shd w:val="clear" w:color="auto" w:fill="auto"/>
        <w:tabs>
          <w:tab w:val="left" w:pos="1350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Цели, задачи, принципы и направления взаимодействия с семьями воспитанников в рамках реализации рабочей Программы соответствуют п. 26.1–26.6 ФОП ДО и осуществляется по нескольким направлениям, которые полностью соответствуют ФОП ДО п. 26.5- 26.11.</w:t>
      </w:r>
    </w:p>
    <w:p w:rsidR="00586905" w:rsidRDefault="001668B9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Главная цель взаимодействия:</w:t>
      </w:r>
    </w:p>
    <w:p w:rsidR="00586905" w:rsidRDefault="001668B9">
      <w:pPr>
        <w:pStyle w:val="af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психолого-педагогическую поддержку семьи и повысить компетентности родителей в вопросах образования, охраны и укрепления здоровья детей;</w:t>
      </w:r>
    </w:p>
    <w:p w:rsidR="00586905" w:rsidRDefault="001668B9">
      <w:pPr>
        <w:pStyle w:val="af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единство подходов к воспитанию и обучению детей в условиях </w:t>
      </w:r>
      <w:r>
        <w:rPr>
          <w:rFonts w:ascii="Times New Roman" w:hAnsi="Times New Roman"/>
          <w:sz w:val="28"/>
          <w:szCs w:val="28"/>
        </w:rPr>
        <w:t>детского сада и семьи;</w:t>
      </w:r>
    </w:p>
    <w:p w:rsidR="00586905" w:rsidRDefault="001668B9">
      <w:pPr>
        <w:pStyle w:val="af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повышать воспитательный потенциал семьи (</w:t>
      </w:r>
      <w:hyperlink r:id="rId20" w:anchor="/document/97/503026/dfasnm92zy/" w:tgtFrame="_self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п.26.1 ФОП ДО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586905" w:rsidRDefault="001668B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Принципы работы с родителями:</w:t>
      </w:r>
    </w:p>
    <w:p w:rsidR="00586905" w:rsidRDefault="001668B9">
      <w:pPr>
        <w:numPr>
          <w:ilvl w:val="0"/>
          <w:numId w:val="33"/>
        </w:numPr>
        <w:suppressAutoHyphens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целенаправленность, систематичность, плановость;</w:t>
      </w:r>
    </w:p>
    <w:p w:rsidR="00586905" w:rsidRDefault="001668B9">
      <w:pPr>
        <w:numPr>
          <w:ilvl w:val="0"/>
          <w:numId w:val="33"/>
        </w:numPr>
        <w:suppressAutoHyphens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открытость </w:t>
      </w:r>
      <w:r>
        <w:rPr>
          <w:bCs/>
          <w:sz w:val="28"/>
          <w:szCs w:val="28"/>
        </w:rPr>
        <w:t>детского сада для семьи (каждому родителю обеспечивается возможность знать и видеть, как живет и развивается его ребенок);</w:t>
      </w:r>
    </w:p>
    <w:p w:rsidR="00586905" w:rsidRDefault="001668B9">
      <w:pPr>
        <w:numPr>
          <w:ilvl w:val="0"/>
          <w:numId w:val="33"/>
        </w:numPr>
        <w:suppressAutoHyphens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дифференцированный подход к работе с родителями с учётом специфики каждой семьи.</w:t>
      </w:r>
    </w:p>
    <w:p w:rsidR="00586905" w:rsidRDefault="001668B9">
      <w:pPr>
        <w:shd w:val="clear" w:color="auto" w:fill="FFFFFF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</w:rPr>
        <w:t>Содержание работы с семьей:</w:t>
      </w:r>
    </w:p>
    <w:p w:rsidR="00586905" w:rsidRDefault="001668B9">
      <w:pPr>
        <w:ind w:left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«Художественно-эстетичес</w:t>
      </w:r>
      <w:r>
        <w:rPr>
          <w:b/>
          <w:i/>
          <w:sz w:val="28"/>
          <w:szCs w:val="28"/>
        </w:rPr>
        <w:t>кое развитие»:</w:t>
      </w:r>
    </w:p>
    <w:p w:rsidR="00586905" w:rsidRDefault="001668B9">
      <w:pPr>
        <w:numPr>
          <w:ilvl w:val="0"/>
          <w:numId w:val="34"/>
        </w:numPr>
        <w:suppressAutoHyphens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поддержать стремление родителей развивать художественную деятельность детей в детском саду и дома;</w:t>
      </w:r>
    </w:p>
    <w:p w:rsidR="00586905" w:rsidRDefault="001668B9">
      <w:pPr>
        <w:numPr>
          <w:ilvl w:val="0"/>
          <w:numId w:val="34"/>
        </w:numPr>
        <w:suppressAutoHyphens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привлекать родителей к активным формам совместной  с детьми деятельности способствующим возникновению творческого вдохновения. </w:t>
      </w:r>
    </w:p>
    <w:p w:rsidR="00586905" w:rsidRDefault="001668B9">
      <w:pPr>
        <w:numPr>
          <w:ilvl w:val="0"/>
          <w:numId w:val="34"/>
        </w:numPr>
        <w:suppressAutoHyphens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раскрыть возмо</w:t>
      </w:r>
      <w:r>
        <w:rPr>
          <w:i/>
          <w:sz w:val="28"/>
          <w:szCs w:val="28"/>
        </w:rPr>
        <w:t xml:space="preserve">жности музыки как средства благоприятного воздействия на психическое здоровье ребенка. </w:t>
      </w:r>
    </w:p>
    <w:p w:rsidR="00586905" w:rsidRDefault="001668B9">
      <w:pPr>
        <w:pStyle w:val="42"/>
        <w:ind w:left="0" w:right="160"/>
        <w:rPr>
          <w:i/>
        </w:rPr>
      </w:pPr>
      <w:r>
        <w:rPr>
          <w:i/>
        </w:rPr>
        <w:t xml:space="preserve">Особенности  взаимодействия семьями воспитанников в рамках реализации </w:t>
      </w:r>
      <w:r>
        <w:rPr>
          <w:b w:val="0"/>
          <w:i/>
        </w:rPr>
        <w:t>региональной образовательной программы Р.М. Чумичевой «Родники Дона».</w:t>
      </w:r>
    </w:p>
    <w:p w:rsidR="00586905" w:rsidRDefault="001668B9">
      <w:pPr>
        <w:pStyle w:val="af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 взаимодействия: формиро</w:t>
      </w:r>
      <w:r>
        <w:rPr>
          <w:rFonts w:ascii="Times New Roman" w:hAnsi="Times New Roman"/>
          <w:i/>
          <w:sz w:val="28"/>
          <w:szCs w:val="28"/>
        </w:rPr>
        <w:t>вание у дошкольников и их родителей целостной картины мира на основе представлений о социальной действительности родного  края, станицы; воспитание патриотических чувств, любви к родному краю, Родине, гордости за ее достижения, уверенности в том, что Донск</w:t>
      </w:r>
      <w:r>
        <w:rPr>
          <w:rFonts w:ascii="Times New Roman" w:hAnsi="Times New Roman"/>
          <w:i/>
          <w:sz w:val="28"/>
          <w:szCs w:val="28"/>
        </w:rPr>
        <w:t>ой край –  многонациональный край с героическим прошлым, успешным настоящим и счастливым будущим.</w:t>
      </w:r>
    </w:p>
    <w:p w:rsidR="00586905" w:rsidRDefault="001668B9">
      <w:pPr>
        <w:pStyle w:val="af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Задачи:</w:t>
      </w:r>
    </w:p>
    <w:p w:rsidR="00586905" w:rsidRDefault="001668B9">
      <w:pPr>
        <w:pStyle w:val="af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обеспечение психолого-педагогической поддержки семьи и повышение компетентности родителей в вопросах развития и образования детей;</w:t>
      </w:r>
    </w:p>
    <w:p w:rsidR="00586905" w:rsidRDefault="001668B9">
      <w:pPr>
        <w:pStyle w:val="af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реализация </w:t>
      </w:r>
      <w:r>
        <w:rPr>
          <w:rFonts w:ascii="Times New Roman" w:hAnsi="Times New Roman"/>
          <w:i/>
          <w:sz w:val="28"/>
          <w:szCs w:val="28"/>
        </w:rPr>
        <w:t>регионального компонента через знакомство детей и их родителей с национально-культурными особенностями  Донского края,  станицы (произведения искусства, художественное слово, фольклор, музыка, знакомство с историей Ростовской области, азами казачьей культу</w:t>
      </w:r>
      <w:r>
        <w:rPr>
          <w:rFonts w:ascii="Times New Roman" w:hAnsi="Times New Roman"/>
          <w:i/>
          <w:sz w:val="28"/>
          <w:szCs w:val="28"/>
        </w:rPr>
        <w:t>ры и казачьего быта).</w:t>
      </w:r>
      <w:bookmarkStart w:id="1" w:name="dfasgqu0pk"/>
      <w:bookmarkEnd w:id="1"/>
    </w:p>
    <w:p w:rsidR="00586905" w:rsidRDefault="001668B9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В работе с родителями существуют определённые традиции:</w:t>
      </w:r>
    </w:p>
    <w:p w:rsidR="00586905" w:rsidRDefault="001668B9">
      <w:pPr>
        <w:numPr>
          <w:ilvl w:val="0"/>
          <w:numId w:val="37"/>
        </w:numPr>
        <w:suppressAutoHyphens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регулярное анкетирование для выявления родительских запросов, мнения родителей об условиях и организации воспитательно-образовательной работы в ДОУ, о результатах обучения воспи</w:t>
      </w:r>
      <w:r>
        <w:rPr>
          <w:bCs/>
          <w:i/>
          <w:sz w:val="28"/>
          <w:szCs w:val="28"/>
        </w:rPr>
        <w:t>танников и подготовки к школе и т.п.</w:t>
      </w:r>
    </w:p>
    <w:p w:rsidR="00586905" w:rsidRDefault="001668B9">
      <w:pPr>
        <w:numPr>
          <w:ilvl w:val="0"/>
          <w:numId w:val="37"/>
        </w:numPr>
        <w:suppressAutoHyphens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ежегодная презентация детского сада для вновь поступающих детей и их родителей;</w:t>
      </w:r>
    </w:p>
    <w:p w:rsidR="00586905" w:rsidRDefault="001668B9">
      <w:pPr>
        <w:numPr>
          <w:ilvl w:val="0"/>
          <w:numId w:val="37"/>
        </w:numPr>
        <w:suppressAutoHyphens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актуальная  информация   разнообразной тематики для  родителей в форме буклетов, информационных листов, стенгазет, фоторепортажей.</w:t>
      </w:r>
    </w:p>
    <w:p w:rsidR="00586905" w:rsidRDefault="001668B9">
      <w:pPr>
        <w:numPr>
          <w:ilvl w:val="0"/>
          <w:numId w:val="37"/>
        </w:numPr>
        <w:suppressAutoHyphens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разнообразные совместные мероприятия (выставки, конкурсы, смотры, субботники, целевые прогулки, мастер-классы и т.п.)</w:t>
      </w:r>
    </w:p>
    <w:p w:rsidR="00586905" w:rsidRDefault="001668B9">
      <w:pPr>
        <w:numPr>
          <w:ilvl w:val="0"/>
          <w:numId w:val="37"/>
        </w:numPr>
        <w:suppressAutoHyphens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активное участие родителей в детских утренниках, праздниках, досугах</w:t>
      </w:r>
    </w:p>
    <w:p w:rsidR="00586905" w:rsidRDefault="001668B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Сотрудничество характеризуют следующие показатели:</w:t>
      </w:r>
    </w:p>
    <w:p w:rsidR="00586905" w:rsidRDefault="001668B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Понимание педагога</w:t>
      </w:r>
      <w:r>
        <w:rPr>
          <w:bCs/>
          <w:sz w:val="28"/>
          <w:szCs w:val="28"/>
        </w:rPr>
        <w:t>ми и родителями общих целей взаимодействия, общность и единство задач, эмоциональная готовность к совместной деятельности; взаимоподдержка способность приходить к согласию по спорным вопросам.</w:t>
      </w:r>
    </w:p>
    <w:p w:rsidR="00586905" w:rsidRDefault="001668B9">
      <w:pPr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План работымузыкального руководителя  с родителями </w:t>
      </w:r>
      <w:r>
        <w:rPr>
          <w:b/>
          <w:bCs/>
          <w:i/>
          <w:sz w:val="28"/>
          <w:szCs w:val="28"/>
        </w:rPr>
        <w:t>детей</w:t>
      </w:r>
    </w:p>
    <w:p w:rsidR="00586905" w:rsidRDefault="001668B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</w:t>
      </w: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-202</w:t>
      </w:r>
      <w:r>
        <w:rPr>
          <w:b/>
          <w:i/>
          <w:sz w:val="28"/>
          <w:szCs w:val="28"/>
        </w:rPr>
        <w:t xml:space="preserve">6 </w:t>
      </w:r>
      <w:r>
        <w:rPr>
          <w:b/>
          <w:i/>
          <w:sz w:val="28"/>
          <w:szCs w:val="28"/>
        </w:rPr>
        <w:t>уч.год</w:t>
      </w:r>
    </w:p>
    <w:p w:rsidR="00586905" w:rsidRDefault="00586905">
      <w:pPr>
        <w:rPr>
          <w:b/>
          <w:i/>
          <w:sz w:val="28"/>
          <w:szCs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2"/>
        <w:gridCol w:w="2518"/>
        <w:gridCol w:w="2018"/>
      </w:tblGrid>
      <w:tr w:rsidR="00586905">
        <w:trPr>
          <w:trHeight w:val="234"/>
        </w:trPr>
        <w:tc>
          <w:tcPr>
            <w:tcW w:w="568" w:type="dxa"/>
          </w:tcPr>
          <w:p w:rsidR="00586905" w:rsidRDefault="001668B9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№</w:t>
            </w:r>
          </w:p>
        </w:tc>
        <w:tc>
          <w:tcPr>
            <w:tcW w:w="9922" w:type="dxa"/>
          </w:tcPr>
          <w:p w:rsidR="00586905" w:rsidRDefault="001668B9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Мероприятия</w:t>
            </w:r>
          </w:p>
        </w:tc>
        <w:tc>
          <w:tcPr>
            <w:tcW w:w="2518" w:type="dxa"/>
          </w:tcPr>
          <w:p w:rsidR="00586905" w:rsidRDefault="001668B9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Ответственные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Дата выполнения</w:t>
            </w:r>
          </w:p>
        </w:tc>
      </w:tr>
      <w:tr w:rsidR="00586905">
        <w:trPr>
          <w:trHeight w:val="309"/>
        </w:trPr>
        <w:tc>
          <w:tcPr>
            <w:tcW w:w="568" w:type="dxa"/>
            <w:vMerge w:val="restart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1.</w:t>
            </w:r>
          </w:p>
        </w:tc>
        <w:tc>
          <w:tcPr>
            <w:tcW w:w="9922" w:type="dxa"/>
          </w:tcPr>
          <w:p w:rsidR="00586905" w:rsidRDefault="001668B9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Общие родительские собрания:</w:t>
            </w:r>
          </w:p>
        </w:tc>
        <w:tc>
          <w:tcPr>
            <w:tcW w:w="25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20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</w:tr>
      <w:tr w:rsidR="00586905">
        <w:trPr>
          <w:trHeight w:val="465"/>
        </w:trPr>
        <w:tc>
          <w:tcPr>
            <w:tcW w:w="568" w:type="dxa"/>
            <w:vMerge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9922" w:type="dxa"/>
          </w:tcPr>
          <w:p w:rsidR="00586905" w:rsidRDefault="001668B9">
            <w:pPr>
              <w:spacing w:before="30" w:after="30"/>
              <w:rPr>
                <w:i/>
                <w:color w:val="676A6C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Консультация «Комплексный подход к музыкальному воспитанию в детском саду» </w:t>
            </w:r>
            <w:r>
              <w:rPr>
                <w:i/>
                <w:iCs/>
                <w:color w:val="000000"/>
                <w:lang w:eastAsia="ru-RU"/>
              </w:rPr>
              <w:t>(цели, задачи, виды и формы музыкальной деятельности)</w:t>
            </w:r>
          </w:p>
        </w:tc>
        <w:tc>
          <w:tcPr>
            <w:tcW w:w="25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сентябрь</w:t>
            </w:r>
          </w:p>
          <w:p w:rsidR="00586905" w:rsidRDefault="00586905">
            <w:pPr>
              <w:rPr>
                <w:rFonts w:eastAsia="Calibri"/>
                <w:i/>
              </w:rPr>
            </w:pPr>
          </w:p>
        </w:tc>
      </w:tr>
      <w:tr w:rsidR="00586905">
        <w:trPr>
          <w:trHeight w:val="361"/>
        </w:trPr>
        <w:tc>
          <w:tcPr>
            <w:tcW w:w="56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2</w:t>
            </w:r>
          </w:p>
        </w:tc>
        <w:tc>
          <w:tcPr>
            <w:tcW w:w="9922" w:type="dxa"/>
          </w:tcPr>
          <w:p w:rsidR="00586905" w:rsidRDefault="001668B9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Групповые родительские собрания.</w:t>
            </w:r>
          </w:p>
        </w:tc>
        <w:tc>
          <w:tcPr>
            <w:tcW w:w="25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20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</w:tr>
      <w:tr w:rsidR="00586905">
        <w:trPr>
          <w:trHeight w:val="385"/>
        </w:trPr>
        <w:tc>
          <w:tcPr>
            <w:tcW w:w="568" w:type="dxa"/>
            <w:vMerge w:val="restart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.  </w:t>
            </w:r>
          </w:p>
        </w:tc>
        <w:tc>
          <w:tcPr>
            <w:tcW w:w="9922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i/>
                <w:color w:val="000000"/>
                <w:lang w:eastAsia="ru-RU"/>
              </w:rPr>
              <w:t>«Формирование творческого воображения в театрализованной деятельности дошкольников» - </w:t>
            </w:r>
            <w:r>
              <w:rPr>
                <w:i/>
                <w:iCs/>
                <w:color w:val="000000"/>
                <w:lang w:eastAsia="ru-RU"/>
              </w:rPr>
              <w:t>старший возраст</w:t>
            </w:r>
          </w:p>
        </w:tc>
        <w:tc>
          <w:tcPr>
            <w:tcW w:w="2518" w:type="dxa"/>
            <w:shd w:val="clear" w:color="auto" w:fill="auto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декабрь</w:t>
            </w:r>
          </w:p>
        </w:tc>
      </w:tr>
      <w:tr w:rsidR="00586905">
        <w:trPr>
          <w:trHeight w:val="317"/>
        </w:trPr>
        <w:tc>
          <w:tcPr>
            <w:tcW w:w="568" w:type="dxa"/>
            <w:vMerge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9922" w:type="dxa"/>
          </w:tcPr>
          <w:p w:rsidR="00586905" w:rsidRDefault="001668B9">
            <w:pPr>
              <w:tabs>
                <w:tab w:val="left" w:pos="0"/>
              </w:tabs>
              <w:rPr>
                <w:rFonts w:eastAsia="Calibri"/>
                <w:i/>
              </w:rPr>
            </w:pPr>
            <w:r>
              <w:rPr>
                <w:i/>
                <w:color w:val="000000"/>
                <w:lang w:eastAsia="ru-RU"/>
              </w:rPr>
              <w:t>Новогодняя сказка в жизни ребёнка» </w:t>
            </w:r>
            <w:r>
              <w:rPr>
                <w:i/>
                <w:iCs/>
                <w:color w:val="000000"/>
                <w:lang w:eastAsia="ru-RU"/>
              </w:rPr>
              <w:t>-  младший возраст</w:t>
            </w:r>
          </w:p>
        </w:tc>
        <w:tc>
          <w:tcPr>
            <w:tcW w:w="2518" w:type="dxa"/>
            <w:shd w:val="clear" w:color="auto" w:fill="auto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декабрь</w:t>
            </w:r>
          </w:p>
        </w:tc>
      </w:tr>
      <w:tr w:rsidR="00586905">
        <w:trPr>
          <w:trHeight w:val="369"/>
        </w:trPr>
        <w:tc>
          <w:tcPr>
            <w:tcW w:w="56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3.</w:t>
            </w:r>
          </w:p>
        </w:tc>
        <w:tc>
          <w:tcPr>
            <w:tcW w:w="9922" w:type="dxa"/>
          </w:tcPr>
          <w:p w:rsidR="00586905" w:rsidRDefault="001668B9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Консультации для родителей</w:t>
            </w:r>
          </w:p>
        </w:tc>
        <w:tc>
          <w:tcPr>
            <w:tcW w:w="25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20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</w:tr>
      <w:tr w:rsidR="00586905">
        <w:trPr>
          <w:trHeight w:val="315"/>
        </w:trPr>
        <w:tc>
          <w:tcPr>
            <w:tcW w:w="568" w:type="dxa"/>
            <w:vMerge w:val="restart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9922" w:type="dxa"/>
          </w:tcPr>
          <w:p w:rsidR="00586905" w:rsidRDefault="001668B9">
            <w:pPr>
              <w:spacing w:before="30" w:after="30"/>
              <w:rPr>
                <w:i/>
                <w:color w:val="676A6C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Ритм в музыке, в природе - движение жизни» </w:t>
            </w:r>
            <w:r>
              <w:rPr>
                <w:i/>
                <w:iCs/>
                <w:color w:val="000000"/>
                <w:lang w:eastAsia="ru-RU"/>
              </w:rPr>
              <w:t>- старший дошкольный возраст</w:t>
            </w:r>
          </w:p>
          <w:p w:rsidR="00586905" w:rsidRDefault="001668B9">
            <w:pPr>
              <w:spacing w:before="30" w:after="30"/>
              <w:rPr>
                <w:i/>
                <w:color w:val="676A6C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«Колыбельная песня для ребенка»</w:t>
            </w:r>
            <w:r>
              <w:rPr>
                <w:i/>
                <w:iCs/>
                <w:color w:val="000000"/>
                <w:lang w:eastAsia="ru-RU"/>
              </w:rPr>
              <w:t> - младший дошкольный возраст</w:t>
            </w:r>
          </w:p>
          <w:p w:rsidR="00586905" w:rsidRDefault="00586905">
            <w:pPr>
              <w:spacing w:before="30" w:after="30"/>
              <w:ind w:firstLine="900"/>
              <w:rPr>
                <w:i/>
              </w:rPr>
            </w:pPr>
          </w:p>
        </w:tc>
        <w:tc>
          <w:tcPr>
            <w:tcW w:w="2518" w:type="dxa"/>
            <w:shd w:val="clear" w:color="auto" w:fill="auto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сентябрь</w:t>
            </w:r>
          </w:p>
        </w:tc>
      </w:tr>
      <w:tr w:rsidR="00586905">
        <w:trPr>
          <w:trHeight w:val="235"/>
        </w:trPr>
        <w:tc>
          <w:tcPr>
            <w:tcW w:w="568" w:type="dxa"/>
            <w:vMerge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9922" w:type="dxa"/>
          </w:tcPr>
          <w:p w:rsidR="00586905" w:rsidRDefault="001668B9">
            <w:pPr>
              <w:spacing w:before="30" w:after="30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 xml:space="preserve">«Использование детских песенок, потешек для развития интереса к </w:t>
            </w:r>
            <w:r>
              <w:rPr>
                <w:i/>
                <w:color w:val="000000"/>
                <w:lang w:eastAsia="ru-RU"/>
              </w:rPr>
              <w:t>музыке» - </w:t>
            </w:r>
            <w:r>
              <w:rPr>
                <w:i/>
                <w:iCs/>
                <w:color w:val="000000"/>
                <w:lang w:eastAsia="ru-RU"/>
              </w:rPr>
              <w:t>младший возраст»</w:t>
            </w:r>
            <w:r>
              <w:rPr>
                <w:i/>
                <w:color w:val="000000"/>
                <w:lang w:eastAsia="ru-RU"/>
              </w:rPr>
              <w:t>          </w:t>
            </w:r>
          </w:p>
          <w:p w:rsidR="00586905" w:rsidRDefault="001668B9">
            <w:pPr>
              <w:spacing w:before="30" w:after="30"/>
              <w:rPr>
                <w:i/>
                <w:color w:val="676A6C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«Как развить музыкальные способности у детей» - </w:t>
            </w:r>
            <w:r>
              <w:rPr>
                <w:i/>
                <w:iCs/>
                <w:color w:val="000000"/>
                <w:lang w:eastAsia="ru-RU"/>
              </w:rPr>
              <w:t>средний дошкольный возраст</w:t>
            </w:r>
          </w:p>
          <w:p w:rsidR="00586905" w:rsidRDefault="00586905">
            <w:pPr>
              <w:tabs>
                <w:tab w:val="left" w:pos="142"/>
              </w:tabs>
              <w:suppressAutoHyphens w:val="0"/>
              <w:spacing w:before="30" w:after="30"/>
              <w:ind w:left="315"/>
              <w:rPr>
                <w:i/>
                <w:u w:val="single"/>
              </w:rPr>
            </w:pPr>
          </w:p>
        </w:tc>
        <w:tc>
          <w:tcPr>
            <w:tcW w:w="2518" w:type="dxa"/>
            <w:shd w:val="clear" w:color="auto" w:fill="auto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октябрь</w:t>
            </w:r>
          </w:p>
        </w:tc>
      </w:tr>
      <w:tr w:rsidR="00586905">
        <w:trPr>
          <w:trHeight w:val="234"/>
        </w:trPr>
        <w:tc>
          <w:tcPr>
            <w:tcW w:w="568" w:type="dxa"/>
            <w:vMerge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9922" w:type="dxa"/>
          </w:tcPr>
          <w:p w:rsidR="00586905" w:rsidRDefault="001668B9">
            <w:pPr>
              <w:tabs>
                <w:tab w:val="left" w:pos="142"/>
              </w:tabs>
              <w:suppressAutoHyphens w:val="0"/>
              <w:spacing w:before="30" w:after="30"/>
              <w:rPr>
                <w:i/>
              </w:rPr>
            </w:pPr>
            <w:r>
              <w:rPr>
                <w:i/>
                <w:color w:val="000000"/>
                <w:lang w:eastAsia="ru-RU"/>
              </w:rPr>
              <w:t>«Классическая музыка в жизни ребенка» - </w:t>
            </w:r>
            <w:r>
              <w:rPr>
                <w:i/>
                <w:iCs/>
                <w:color w:val="000000"/>
                <w:lang w:eastAsia="ru-RU"/>
              </w:rPr>
              <w:t>все группы</w:t>
            </w:r>
          </w:p>
        </w:tc>
        <w:tc>
          <w:tcPr>
            <w:tcW w:w="2518" w:type="dxa"/>
            <w:shd w:val="clear" w:color="auto" w:fill="auto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ноябрь</w:t>
            </w:r>
          </w:p>
        </w:tc>
      </w:tr>
      <w:tr w:rsidR="00586905">
        <w:trPr>
          <w:trHeight w:val="367"/>
        </w:trPr>
        <w:tc>
          <w:tcPr>
            <w:tcW w:w="568" w:type="dxa"/>
            <w:vMerge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9922" w:type="dxa"/>
          </w:tcPr>
          <w:p w:rsidR="00586905" w:rsidRDefault="001668B9">
            <w:pPr>
              <w:tabs>
                <w:tab w:val="left" w:pos="142"/>
              </w:tabs>
              <w:suppressAutoHyphens w:val="0"/>
              <w:spacing w:before="30" w:after="30"/>
              <w:rPr>
                <w:i/>
              </w:rPr>
            </w:pPr>
            <w:r>
              <w:rPr>
                <w:i/>
                <w:color w:val="000000"/>
                <w:lang w:eastAsia="ru-RU"/>
              </w:rPr>
              <w:t xml:space="preserve">«Театр, как средство развития речи и </w:t>
            </w:r>
            <w:r>
              <w:rPr>
                <w:i/>
                <w:color w:val="000000"/>
                <w:lang w:eastAsia="ru-RU"/>
              </w:rPr>
              <w:t>воспитания детей дошкольного возраста» -</w:t>
            </w:r>
            <w:r>
              <w:rPr>
                <w:i/>
                <w:iCs/>
                <w:color w:val="000000"/>
                <w:lang w:eastAsia="ru-RU"/>
              </w:rPr>
              <w:t> дошкольные группы</w:t>
            </w:r>
          </w:p>
        </w:tc>
        <w:tc>
          <w:tcPr>
            <w:tcW w:w="2518" w:type="dxa"/>
            <w:shd w:val="clear" w:color="auto" w:fill="auto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январь</w:t>
            </w:r>
          </w:p>
        </w:tc>
      </w:tr>
      <w:tr w:rsidR="00586905">
        <w:tc>
          <w:tcPr>
            <w:tcW w:w="568" w:type="dxa"/>
            <w:vMerge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9922" w:type="dxa"/>
          </w:tcPr>
          <w:p w:rsidR="00586905" w:rsidRDefault="001668B9">
            <w:pPr>
              <w:spacing w:before="30" w:after="30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Детский праздник в семье: рецепты хорошего настроения»</w:t>
            </w:r>
            <w:r>
              <w:rPr>
                <w:i/>
                <w:iCs/>
                <w:color w:val="000000"/>
                <w:lang w:eastAsia="ru-RU"/>
              </w:rPr>
              <w:t> - младший дошкольный возраст.</w:t>
            </w:r>
            <w:r>
              <w:rPr>
                <w:i/>
                <w:color w:val="000000"/>
                <w:lang w:eastAsia="ru-RU"/>
              </w:rPr>
              <w:t>           </w:t>
            </w:r>
          </w:p>
          <w:p w:rsidR="00586905" w:rsidRDefault="001668B9">
            <w:pPr>
              <w:spacing w:before="30" w:after="30"/>
              <w:rPr>
                <w:i/>
                <w:color w:val="676A6C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«Развитие музыкальных способностей детей» </w:t>
            </w:r>
            <w:r>
              <w:rPr>
                <w:b/>
                <w:bCs/>
                <w:i/>
                <w:color w:val="000000"/>
                <w:lang w:eastAsia="ru-RU"/>
              </w:rPr>
              <w:t>- </w:t>
            </w:r>
            <w:r>
              <w:rPr>
                <w:i/>
                <w:iCs/>
                <w:color w:val="000000"/>
                <w:lang w:eastAsia="ru-RU"/>
              </w:rPr>
              <w:t>старший дошкольный возраст</w:t>
            </w:r>
          </w:p>
          <w:p w:rsidR="00586905" w:rsidRDefault="00586905">
            <w:pPr>
              <w:tabs>
                <w:tab w:val="left" w:pos="1530"/>
              </w:tabs>
              <w:ind w:right="850"/>
              <w:rPr>
                <w:i/>
              </w:rPr>
            </w:pPr>
          </w:p>
        </w:tc>
        <w:tc>
          <w:tcPr>
            <w:tcW w:w="2518" w:type="dxa"/>
            <w:shd w:val="clear" w:color="auto" w:fill="auto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февраль</w:t>
            </w:r>
          </w:p>
        </w:tc>
      </w:tr>
      <w:tr w:rsidR="00586905">
        <w:trPr>
          <w:trHeight w:val="290"/>
        </w:trPr>
        <w:tc>
          <w:tcPr>
            <w:tcW w:w="568" w:type="dxa"/>
            <w:vMerge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9922" w:type="dxa"/>
          </w:tcPr>
          <w:p w:rsidR="00586905" w:rsidRDefault="001668B9">
            <w:pPr>
              <w:spacing w:before="30" w:after="30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 «Развитие навыков пения у ребёнка в повседневной жизни семьи»            </w:t>
            </w:r>
          </w:p>
          <w:p w:rsidR="00586905" w:rsidRDefault="001668B9">
            <w:pPr>
              <w:spacing w:before="30" w:after="30"/>
              <w:rPr>
                <w:i/>
                <w:color w:val="676A6C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 «Организация музыкальной среды дома»</w:t>
            </w:r>
          </w:p>
          <w:p w:rsidR="00586905" w:rsidRDefault="00586905">
            <w:pPr>
              <w:tabs>
                <w:tab w:val="left" w:pos="142"/>
              </w:tabs>
              <w:rPr>
                <w:i/>
              </w:rPr>
            </w:pPr>
          </w:p>
        </w:tc>
        <w:tc>
          <w:tcPr>
            <w:tcW w:w="2518" w:type="dxa"/>
            <w:shd w:val="clear" w:color="auto" w:fill="auto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март</w:t>
            </w:r>
          </w:p>
        </w:tc>
      </w:tr>
      <w:tr w:rsidR="00586905">
        <w:trPr>
          <w:trHeight w:val="701"/>
        </w:trPr>
        <w:tc>
          <w:tcPr>
            <w:tcW w:w="56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9922" w:type="dxa"/>
          </w:tcPr>
          <w:p w:rsidR="00586905" w:rsidRDefault="001668B9">
            <w:pPr>
              <w:spacing w:before="30" w:after="30"/>
              <w:rPr>
                <w:i/>
                <w:color w:val="676A6C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«Музыка летом» -  </w:t>
            </w:r>
            <w:r>
              <w:rPr>
                <w:i/>
                <w:iCs/>
                <w:color w:val="000000"/>
                <w:lang w:eastAsia="ru-RU"/>
              </w:rPr>
              <w:t>старший дошкольный возраст</w:t>
            </w:r>
          </w:p>
          <w:p w:rsidR="00586905" w:rsidRDefault="001668B9">
            <w:pPr>
              <w:rPr>
                <w:i/>
                <w:color w:val="676A6C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«Растем и развиваемся с музыкой» -  </w:t>
            </w:r>
            <w:r>
              <w:rPr>
                <w:i/>
                <w:iCs/>
                <w:color w:val="000000"/>
                <w:lang w:eastAsia="ru-RU"/>
              </w:rPr>
              <w:t xml:space="preserve">младший </w:t>
            </w:r>
            <w:r>
              <w:rPr>
                <w:i/>
                <w:iCs/>
                <w:color w:val="000000"/>
                <w:lang w:eastAsia="ru-RU"/>
              </w:rPr>
              <w:t>дошкольный возраст</w:t>
            </w:r>
          </w:p>
        </w:tc>
        <w:tc>
          <w:tcPr>
            <w:tcW w:w="25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май</w:t>
            </w:r>
          </w:p>
        </w:tc>
      </w:tr>
      <w:tr w:rsidR="00586905">
        <w:trPr>
          <w:trHeight w:val="355"/>
        </w:trPr>
        <w:tc>
          <w:tcPr>
            <w:tcW w:w="56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4.</w:t>
            </w:r>
          </w:p>
        </w:tc>
        <w:tc>
          <w:tcPr>
            <w:tcW w:w="9922" w:type="dxa"/>
          </w:tcPr>
          <w:p w:rsidR="00586905" w:rsidRDefault="001668B9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Групповые праздники:</w:t>
            </w:r>
          </w:p>
        </w:tc>
        <w:tc>
          <w:tcPr>
            <w:tcW w:w="25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20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</w:tr>
      <w:tr w:rsidR="00586905">
        <w:trPr>
          <w:trHeight w:val="270"/>
        </w:trPr>
        <w:tc>
          <w:tcPr>
            <w:tcW w:w="56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9922" w:type="dxa"/>
          </w:tcPr>
          <w:p w:rsidR="00586905" w:rsidRDefault="001668B9">
            <w:pPr>
              <w:numPr>
                <w:ilvl w:val="0"/>
                <w:numId w:val="38"/>
              </w:numPr>
              <w:rPr>
                <w:rFonts w:eastAsia="Calibri"/>
                <w:i/>
              </w:rPr>
            </w:pPr>
            <w:r>
              <w:rPr>
                <w:i/>
              </w:rPr>
              <w:t>«День дошкольного работника»</w:t>
            </w:r>
          </w:p>
          <w:p w:rsidR="00586905" w:rsidRDefault="001668B9">
            <w:pPr>
              <w:numPr>
                <w:ilvl w:val="0"/>
                <w:numId w:val="38"/>
              </w:num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«О героях былых времён»</w:t>
            </w:r>
          </w:p>
          <w:p w:rsidR="00586905" w:rsidRDefault="001668B9">
            <w:pPr>
              <w:numPr>
                <w:ilvl w:val="0"/>
                <w:numId w:val="38"/>
              </w:num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«Выпускной бал»</w:t>
            </w:r>
          </w:p>
        </w:tc>
        <w:tc>
          <w:tcPr>
            <w:tcW w:w="2518" w:type="dxa"/>
            <w:shd w:val="clear" w:color="auto" w:fill="auto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сентябрь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май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май</w:t>
            </w:r>
          </w:p>
        </w:tc>
      </w:tr>
      <w:tr w:rsidR="00586905">
        <w:trPr>
          <w:trHeight w:val="270"/>
        </w:trPr>
        <w:tc>
          <w:tcPr>
            <w:tcW w:w="56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5.</w:t>
            </w:r>
          </w:p>
        </w:tc>
        <w:tc>
          <w:tcPr>
            <w:tcW w:w="9922" w:type="dxa"/>
          </w:tcPr>
          <w:p w:rsidR="00586905" w:rsidRDefault="001668B9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Общие праздники:</w:t>
            </w:r>
          </w:p>
          <w:p w:rsidR="00586905" w:rsidRDefault="001668B9">
            <w:pPr>
              <w:numPr>
                <w:ilvl w:val="0"/>
                <w:numId w:val="39"/>
              </w:numPr>
              <w:suppressAutoHyphens w:val="0"/>
              <w:rPr>
                <w:i/>
              </w:rPr>
            </w:pPr>
            <w:r>
              <w:rPr>
                <w:i/>
              </w:rPr>
              <w:t xml:space="preserve">«День Знаний» </w:t>
            </w:r>
          </w:p>
          <w:p w:rsidR="00586905" w:rsidRDefault="001668B9">
            <w:pPr>
              <w:numPr>
                <w:ilvl w:val="0"/>
                <w:numId w:val="39"/>
              </w:numPr>
              <w:suppressAutoHyphens w:val="0"/>
              <w:rPr>
                <w:i/>
              </w:rPr>
            </w:pPr>
            <w:r>
              <w:rPr>
                <w:i/>
              </w:rPr>
              <w:t xml:space="preserve">«Покрова Пресвятой богородицы» </w:t>
            </w:r>
          </w:p>
          <w:p w:rsidR="00586905" w:rsidRDefault="001668B9">
            <w:pPr>
              <w:numPr>
                <w:ilvl w:val="0"/>
                <w:numId w:val="39"/>
              </w:numPr>
              <w:suppressAutoHyphens w:val="0"/>
              <w:rPr>
                <w:i/>
              </w:rPr>
            </w:pPr>
            <w:r>
              <w:rPr>
                <w:i/>
              </w:rPr>
              <w:t xml:space="preserve">«День матери - казачки» </w:t>
            </w:r>
          </w:p>
          <w:p w:rsidR="00586905" w:rsidRDefault="001668B9">
            <w:pPr>
              <w:numPr>
                <w:ilvl w:val="0"/>
                <w:numId w:val="39"/>
              </w:numPr>
              <w:rPr>
                <w:rFonts w:eastAsia="Calibri"/>
                <w:i/>
              </w:rPr>
            </w:pPr>
            <w:r>
              <w:rPr>
                <w:i/>
              </w:rPr>
              <w:t>«Новогодний хоровод»</w:t>
            </w:r>
          </w:p>
        </w:tc>
        <w:tc>
          <w:tcPr>
            <w:tcW w:w="25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сентябрь октябрь ноябрь 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декабрь</w:t>
            </w:r>
          </w:p>
          <w:p w:rsidR="00586905" w:rsidRDefault="00586905">
            <w:pPr>
              <w:rPr>
                <w:rFonts w:eastAsia="Calibri"/>
                <w:i/>
              </w:rPr>
            </w:pPr>
          </w:p>
        </w:tc>
      </w:tr>
      <w:tr w:rsidR="00586905">
        <w:trPr>
          <w:trHeight w:val="1827"/>
        </w:trPr>
        <w:tc>
          <w:tcPr>
            <w:tcW w:w="56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9922" w:type="dxa"/>
          </w:tcPr>
          <w:p w:rsidR="00586905" w:rsidRDefault="001668B9">
            <w:pPr>
              <w:numPr>
                <w:ilvl w:val="0"/>
                <w:numId w:val="39"/>
              </w:num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«Раз в крещенский вечерок!» </w:t>
            </w:r>
          </w:p>
          <w:p w:rsidR="00586905" w:rsidRDefault="001668B9">
            <w:pPr>
              <w:numPr>
                <w:ilvl w:val="0"/>
                <w:numId w:val="39"/>
              </w:num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«Защитники отечества» </w:t>
            </w:r>
          </w:p>
          <w:p w:rsidR="00586905" w:rsidRDefault="001668B9">
            <w:pPr>
              <w:numPr>
                <w:ilvl w:val="0"/>
                <w:numId w:val="39"/>
              </w:num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«Мама - солнышко моё»</w:t>
            </w:r>
          </w:p>
          <w:p w:rsidR="00586905" w:rsidRDefault="001668B9">
            <w:pPr>
              <w:numPr>
                <w:ilvl w:val="0"/>
                <w:numId w:val="39"/>
              </w:num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 «Как на масленой неделе»</w:t>
            </w:r>
          </w:p>
          <w:p w:rsidR="00586905" w:rsidRDefault="001668B9">
            <w:pPr>
              <w:numPr>
                <w:ilvl w:val="0"/>
                <w:numId w:val="39"/>
              </w:num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«Жаворонки. Сорок-сороков»</w:t>
            </w:r>
          </w:p>
          <w:p w:rsidR="00586905" w:rsidRDefault="001668B9">
            <w:pPr>
              <w:numPr>
                <w:ilvl w:val="0"/>
                <w:numId w:val="39"/>
              </w:num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 «Светлое Христово Воскресение»</w:t>
            </w:r>
          </w:p>
        </w:tc>
        <w:tc>
          <w:tcPr>
            <w:tcW w:w="2518" w:type="dxa"/>
            <w:shd w:val="clear" w:color="auto" w:fill="auto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январь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февраль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март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март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апрель</w:t>
            </w:r>
          </w:p>
        </w:tc>
      </w:tr>
      <w:tr w:rsidR="00586905">
        <w:trPr>
          <w:trHeight w:val="541"/>
        </w:trPr>
        <w:tc>
          <w:tcPr>
            <w:tcW w:w="56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6.</w:t>
            </w:r>
          </w:p>
        </w:tc>
        <w:tc>
          <w:tcPr>
            <w:tcW w:w="9922" w:type="dxa"/>
          </w:tcPr>
          <w:p w:rsidR="00586905" w:rsidRDefault="001668B9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Оформление наглядной информации (папки - передвижки, папки-раскладушки, фоторепортажи):</w:t>
            </w:r>
          </w:p>
        </w:tc>
        <w:tc>
          <w:tcPr>
            <w:tcW w:w="25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20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</w:tr>
      <w:tr w:rsidR="00586905">
        <w:trPr>
          <w:trHeight w:val="273"/>
        </w:trPr>
        <w:tc>
          <w:tcPr>
            <w:tcW w:w="56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  <w:p w:rsidR="00586905" w:rsidRDefault="00586905">
            <w:pPr>
              <w:rPr>
                <w:rFonts w:eastAsia="Calibri"/>
                <w:i/>
              </w:rPr>
            </w:pPr>
          </w:p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9922" w:type="dxa"/>
          </w:tcPr>
          <w:p w:rsidR="00586905" w:rsidRDefault="001668B9">
            <w:pPr>
              <w:spacing w:before="30" w:after="30"/>
              <w:rPr>
                <w:i/>
                <w:color w:val="676A6C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  Фотовыставка «День знаний»</w:t>
            </w:r>
          </w:p>
          <w:p w:rsidR="00586905" w:rsidRDefault="001668B9">
            <w:pPr>
              <w:spacing w:before="30" w:after="30"/>
              <w:rPr>
                <w:i/>
                <w:color w:val="676A6C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  Фотовыставка «Праздник Осени».</w:t>
            </w:r>
          </w:p>
        </w:tc>
        <w:tc>
          <w:tcPr>
            <w:tcW w:w="2518" w:type="dxa"/>
            <w:shd w:val="clear" w:color="auto" w:fill="auto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сентябрь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октябрь</w:t>
            </w:r>
          </w:p>
        </w:tc>
      </w:tr>
      <w:tr w:rsidR="00586905">
        <w:trPr>
          <w:trHeight w:val="903"/>
        </w:trPr>
        <w:tc>
          <w:tcPr>
            <w:tcW w:w="56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7.</w:t>
            </w:r>
          </w:p>
        </w:tc>
        <w:tc>
          <w:tcPr>
            <w:tcW w:w="9922" w:type="dxa"/>
          </w:tcPr>
          <w:p w:rsidR="00586905" w:rsidRDefault="001668B9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Смотр-конкурс:</w:t>
            </w:r>
          </w:p>
          <w:p w:rsidR="00586905" w:rsidRDefault="001668B9">
            <w:pPr>
              <w:spacing w:before="30" w:after="30"/>
              <w:rPr>
                <w:i/>
                <w:color w:val="676A6C"/>
                <w:lang w:eastAsia="ru-RU"/>
              </w:rPr>
            </w:pPr>
            <w:r>
              <w:rPr>
                <w:i/>
                <w:color w:val="000000"/>
                <w:shd w:val="clear" w:color="auto" w:fill="FFFFFF"/>
                <w:lang w:eastAsia="ru-RU"/>
              </w:rPr>
              <w:t>«Волшебные ладошки» </w:t>
            </w:r>
            <w:r>
              <w:rPr>
                <w:i/>
                <w:iCs/>
                <w:color w:val="000000"/>
                <w:lang w:eastAsia="ru-RU"/>
              </w:rPr>
              <w:t>- младшая, средняя группы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i/>
                <w:color w:val="000000"/>
                <w:shd w:val="clear" w:color="auto" w:fill="FFFFFF"/>
                <w:lang w:eastAsia="ru-RU"/>
              </w:rPr>
              <w:t>«Музыкальная шкатулка домовенка Кузи» - старшая группа</w:t>
            </w:r>
          </w:p>
        </w:tc>
        <w:tc>
          <w:tcPr>
            <w:tcW w:w="2518" w:type="dxa"/>
            <w:shd w:val="clear" w:color="auto" w:fill="auto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октябрь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декабрь</w:t>
            </w:r>
          </w:p>
        </w:tc>
      </w:tr>
      <w:tr w:rsidR="00586905">
        <w:trPr>
          <w:trHeight w:val="1074"/>
        </w:trPr>
        <w:tc>
          <w:tcPr>
            <w:tcW w:w="56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8</w:t>
            </w:r>
          </w:p>
        </w:tc>
        <w:tc>
          <w:tcPr>
            <w:tcW w:w="9922" w:type="dxa"/>
          </w:tcPr>
          <w:p w:rsidR="00586905" w:rsidRDefault="001668B9">
            <w:pPr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Выпуск информационных листов, буклетов, газет:</w:t>
            </w:r>
          </w:p>
          <w:p w:rsidR="00586905" w:rsidRDefault="001668B9">
            <w:pPr>
              <w:spacing w:before="30" w:after="30"/>
              <w:rPr>
                <w:i/>
                <w:color w:val="676A6C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Поведение детей и родителей на праздниках, как основной принцип уважения</w:t>
            </w:r>
            <w:r>
              <w:rPr>
                <w:i/>
                <w:color w:val="000000"/>
                <w:lang w:eastAsia="ru-RU"/>
              </w:rPr>
              <w:t xml:space="preserve"> друг к другу.</w:t>
            </w:r>
          </w:p>
          <w:p w:rsidR="00586905" w:rsidRDefault="001668B9">
            <w:pPr>
              <w:shd w:val="clear" w:color="auto" w:fill="FFFFFF"/>
              <w:suppressAutoHyphens w:val="0"/>
              <w:jc w:val="both"/>
              <w:textAlignment w:val="baseline"/>
              <w:outlineLvl w:val="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Охрана детского голоса</w:t>
            </w:r>
          </w:p>
        </w:tc>
        <w:tc>
          <w:tcPr>
            <w:tcW w:w="2518" w:type="dxa"/>
            <w:shd w:val="clear" w:color="auto" w:fill="auto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декабрь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март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май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сентябрь</w:t>
            </w:r>
          </w:p>
        </w:tc>
      </w:tr>
      <w:tr w:rsidR="00586905">
        <w:trPr>
          <w:trHeight w:val="330"/>
        </w:trPr>
        <w:tc>
          <w:tcPr>
            <w:tcW w:w="568" w:type="dxa"/>
            <w:vMerge w:val="restart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9.</w:t>
            </w:r>
          </w:p>
        </w:tc>
        <w:tc>
          <w:tcPr>
            <w:tcW w:w="9922" w:type="dxa"/>
          </w:tcPr>
          <w:p w:rsidR="00586905" w:rsidRDefault="001668B9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Конкурсы, выставки для детей:</w:t>
            </w:r>
          </w:p>
        </w:tc>
        <w:tc>
          <w:tcPr>
            <w:tcW w:w="25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20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</w:tr>
      <w:tr w:rsidR="00586905">
        <w:trPr>
          <w:trHeight w:val="1535"/>
        </w:trPr>
        <w:tc>
          <w:tcPr>
            <w:tcW w:w="568" w:type="dxa"/>
            <w:vMerge/>
          </w:tcPr>
          <w:p w:rsidR="00586905" w:rsidRDefault="00586905">
            <w:pPr>
              <w:rPr>
                <w:rFonts w:eastAsia="Calibri"/>
                <w:i/>
              </w:rPr>
            </w:pPr>
          </w:p>
        </w:tc>
        <w:tc>
          <w:tcPr>
            <w:tcW w:w="9922" w:type="dxa"/>
          </w:tcPr>
          <w:p w:rsidR="00586905" w:rsidRDefault="001668B9">
            <w:pPr>
              <w:rPr>
                <w:i/>
                <w:color w:val="676A6C"/>
                <w:lang w:eastAsia="ru-RU"/>
              </w:rPr>
            </w:pPr>
            <w:r>
              <w:rPr>
                <w:i/>
                <w:iCs/>
                <w:color w:val="000000"/>
                <w:u w:val="single"/>
                <w:lang w:eastAsia="ru-RU"/>
              </w:rPr>
              <w:t>Тематическая выставка:</w:t>
            </w:r>
          </w:p>
          <w:p w:rsidR="00586905" w:rsidRDefault="001668B9">
            <w:pPr>
              <w:spacing w:before="30" w:after="30"/>
              <w:rPr>
                <w:i/>
                <w:color w:val="676A6C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«</w:t>
            </w:r>
            <w:r>
              <w:rPr>
                <w:i/>
                <w:color w:val="000000"/>
                <w:lang w:eastAsia="ru-RU"/>
              </w:rPr>
              <w:t>Рисуем музыку осени»</w:t>
            </w:r>
          </w:p>
          <w:p w:rsidR="00586905" w:rsidRDefault="001668B9">
            <w:pPr>
              <w:spacing w:before="30" w:after="30"/>
              <w:rPr>
                <w:i/>
                <w:color w:val="676A6C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«Рисуем музыку Весны»</w:t>
            </w:r>
          </w:p>
          <w:p w:rsidR="00586905" w:rsidRDefault="001668B9">
            <w:pPr>
              <w:spacing w:before="30" w:after="30"/>
              <w:rPr>
                <w:i/>
                <w:color w:val="676A6C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«Рисуем музыку Победы»</w:t>
            </w:r>
          </w:p>
          <w:p w:rsidR="00586905" w:rsidRDefault="00586905">
            <w:pPr>
              <w:tabs>
                <w:tab w:val="left" w:pos="285"/>
              </w:tabs>
              <w:suppressAutoHyphens w:val="0"/>
              <w:ind w:left="360"/>
              <w:rPr>
                <w:rFonts w:eastAsia="Calibri"/>
                <w:i/>
                <w:lang w:eastAsia="ru-RU"/>
              </w:rPr>
            </w:pPr>
          </w:p>
          <w:p w:rsidR="00586905" w:rsidRDefault="00586905">
            <w:pPr>
              <w:tabs>
                <w:tab w:val="left" w:pos="285"/>
              </w:tabs>
              <w:suppressAutoHyphens w:val="0"/>
              <w:ind w:left="720"/>
              <w:rPr>
                <w:rFonts w:eastAsia="Calibri"/>
                <w:i/>
                <w:lang w:eastAsia="ru-RU"/>
              </w:rPr>
            </w:pPr>
          </w:p>
        </w:tc>
        <w:tc>
          <w:tcPr>
            <w:tcW w:w="2518" w:type="dxa"/>
            <w:shd w:val="clear" w:color="auto" w:fill="auto"/>
          </w:tcPr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Димитренко</w:t>
            </w:r>
            <w:r>
              <w:rPr>
                <w:rFonts w:eastAsia="Calibri"/>
                <w:i/>
              </w:rPr>
              <w:t xml:space="preserve"> Н.В.</w:t>
            </w:r>
          </w:p>
        </w:tc>
        <w:tc>
          <w:tcPr>
            <w:tcW w:w="2018" w:type="dxa"/>
          </w:tcPr>
          <w:p w:rsidR="00586905" w:rsidRDefault="00586905">
            <w:pPr>
              <w:rPr>
                <w:rFonts w:eastAsia="Calibri"/>
                <w:i/>
              </w:rPr>
            </w:pP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октябрь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апрель</w:t>
            </w:r>
          </w:p>
          <w:p w:rsidR="00586905" w:rsidRDefault="001668B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май</w:t>
            </w:r>
          </w:p>
        </w:tc>
      </w:tr>
    </w:tbl>
    <w:p w:rsidR="00586905" w:rsidRDefault="00586905">
      <w:pPr>
        <w:shd w:val="clear" w:color="auto" w:fill="FFFFFF"/>
        <w:jc w:val="both"/>
        <w:rPr>
          <w:b/>
          <w:i/>
          <w:sz w:val="28"/>
          <w:szCs w:val="28"/>
          <w:lang w:eastAsia="ru-RU"/>
        </w:rPr>
      </w:pPr>
    </w:p>
    <w:p w:rsidR="00586905" w:rsidRDefault="001668B9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Методическое обеспечение взаимодействия с родителями: </w:t>
      </w:r>
    </w:p>
    <w:p w:rsidR="00586905" w:rsidRDefault="001668B9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Давыдова О.И., Майер А.А., Богославец Л.Г. Проекты в работе с семьей. </w:t>
      </w:r>
    </w:p>
    <w:p w:rsidR="00586905" w:rsidRDefault="001668B9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Козлова А.В., Дешеулина Р.П. Работа ДОУ с семьей. </w:t>
      </w:r>
    </w:p>
    <w:p w:rsidR="00586905" w:rsidRDefault="001668B9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Прохорова С.Ю., Нигматулина Н.В., Евстегнеева В.И. Нетрадиционные форм</w:t>
      </w:r>
      <w:r>
        <w:rPr>
          <w:rFonts w:ascii="Times New Roman" w:hAnsi="Times New Roman" w:cs="Times New Roman"/>
          <w:i/>
          <w:sz w:val="28"/>
          <w:szCs w:val="28"/>
        </w:rPr>
        <w:t xml:space="preserve">ы проведения родительских собраний в детском саду. </w:t>
      </w:r>
    </w:p>
    <w:p w:rsidR="00586905" w:rsidRDefault="001668B9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4. Чиркова С.В. Родительские собрания в детском саду. Средняя группа. </w:t>
      </w:r>
    </w:p>
    <w:p w:rsidR="00586905" w:rsidRDefault="001668B9">
      <w:pPr>
        <w:pStyle w:val="ConsPlusNormal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 Чиркова С.В. Родительские собрания в детском саду. Старшая группа.</w:t>
      </w:r>
    </w:p>
    <w:p w:rsidR="00586905" w:rsidRDefault="00586905">
      <w:pPr>
        <w:jc w:val="both"/>
        <w:rPr>
          <w:b/>
          <w:color w:val="222222"/>
          <w:sz w:val="28"/>
          <w:szCs w:val="28"/>
          <w:lang w:eastAsia="ru-RU"/>
        </w:rPr>
      </w:pPr>
    </w:p>
    <w:p w:rsidR="00586905" w:rsidRDefault="001668B9">
      <w:pPr>
        <w:jc w:val="both"/>
        <w:rPr>
          <w:b/>
          <w:color w:val="FF0000"/>
          <w:sz w:val="28"/>
          <w:szCs w:val="28"/>
          <w:lang w:eastAsia="ru-RU"/>
        </w:rPr>
      </w:pPr>
      <w:r>
        <w:rPr>
          <w:b/>
          <w:color w:val="222222"/>
          <w:sz w:val="28"/>
          <w:szCs w:val="28"/>
          <w:lang w:eastAsia="ru-RU"/>
        </w:rPr>
        <w:t xml:space="preserve">2.6. Реализация рабочей программы воспитания МБДОУ </w:t>
      </w:r>
    </w:p>
    <w:p w:rsidR="00586905" w:rsidRDefault="001668B9">
      <w:pPr>
        <w:jc w:val="both"/>
        <w:rPr>
          <w:sz w:val="28"/>
          <w:szCs w:val="28"/>
          <w:lang w:eastAsia="ru-RU"/>
        </w:rPr>
      </w:pPr>
      <w:r>
        <w:rPr>
          <w:color w:val="222222"/>
          <w:sz w:val="28"/>
          <w:szCs w:val="28"/>
          <w:lang w:eastAsia="ru-RU"/>
        </w:rPr>
        <w:t xml:space="preserve">Цели и </w:t>
      </w:r>
      <w:r>
        <w:rPr>
          <w:color w:val="222222"/>
          <w:sz w:val="28"/>
          <w:szCs w:val="28"/>
          <w:lang w:eastAsia="ru-RU"/>
        </w:rPr>
        <w:t>задачи воспитаниясоответствуют ФОП ДО п.29.2</w:t>
      </w:r>
    </w:p>
    <w:p w:rsidR="00586905" w:rsidRDefault="001668B9">
      <w:pPr>
        <w:pStyle w:val="21"/>
        <w:tabs>
          <w:tab w:val="left" w:pos="85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eastAsia="Calibri" w:hAnsi="Times New Roman" w:cs="Times New Roman"/>
          <w:i/>
          <w:sz w:val="28"/>
          <w:szCs w:val="28"/>
        </w:rPr>
        <w:t>работы по</w:t>
      </w:r>
      <w:r>
        <w:rPr>
          <w:rFonts w:ascii="Times New Roman" w:hAnsi="Times New Roman" w:cs="Times New Roman"/>
          <w:i/>
          <w:sz w:val="28"/>
          <w:szCs w:val="28"/>
        </w:rPr>
        <w:t>развитию у дошкольников ценностного отношения к культуре и истории Донского края:</w:t>
      </w:r>
    </w:p>
    <w:p w:rsidR="00586905" w:rsidRDefault="001668B9">
      <w:pPr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5) Развитие у детей интереса к культуре и истории Донского края</w:t>
      </w:r>
    </w:p>
    <w:p w:rsidR="00586905" w:rsidRDefault="001668B9">
      <w:pPr>
        <w:shd w:val="clear" w:color="auto" w:fill="FFFFFF"/>
        <w:ind w:left="51" w:right="25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6) Создание условий, обеспечивающих познание </w:t>
      </w:r>
      <w:r>
        <w:rPr>
          <w:i/>
          <w:sz w:val="28"/>
          <w:szCs w:val="28"/>
        </w:rPr>
        <w:t>ребенком ценностей истории и культуры родного края, способствующих зарождению личностных смыслов.</w:t>
      </w:r>
    </w:p>
    <w:p w:rsidR="00586905" w:rsidRDefault="001668B9">
      <w:pPr>
        <w:shd w:val="clear" w:color="auto" w:fill="FFFFFF"/>
        <w:ind w:left="6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7) Развитие эмоционально-эстетической сферы ребёнка в процессе восприятия музыкальных, литературных, архитектурных, изобразители! произведений искусства родно</w:t>
      </w:r>
      <w:r>
        <w:rPr>
          <w:i/>
          <w:sz w:val="28"/>
          <w:szCs w:val="28"/>
        </w:rPr>
        <w:t>го края.</w:t>
      </w:r>
    </w:p>
    <w:p w:rsidR="00586905" w:rsidRDefault="001668B9">
      <w:pPr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8) Развитие  творческого  потенциала младших дошкольников в художественно-изобразительной,     речевой,     конструктивной,     игровой деятельности.</w:t>
      </w:r>
    </w:p>
    <w:p w:rsidR="00586905" w:rsidRDefault="001668B9">
      <w:pPr>
        <w:pStyle w:val="22"/>
        <w:shd w:val="clear" w:color="auto" w:fill="auto"/>
        <w:tabs>
          <w:tab w:val="left" w:pos="1033"/>
        </w:tabs>
        <w:spacing w:before="0" w:after="0" w:line="276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22222"/>
        </w:rPr>
        <w:t xml:space="preserve">Направления воспитания </w:t>
      </w:r>
      <w:r>
        <w:rPr>
          <w:rFonts w:ascii="Times New Roman" w:hAnsi="Times New Roman" w:cs="Times New Roman"/>
          <w:color w:val="222222"/>
        </w:rPr>
        <w:t xml:space="preserve">соответствуют ФОП ДО п.29.2.2.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371"/>
        <w:gridCol w:w="3191"/>
      </w:tblGrid>
      <w:tr w:rsidR="00586905">
        <w:tc>
          <w:tcPr>
            <w:tcW w:w="534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586905" w:rsidRDefault="001668B9">
            <w:pPr>
              <w:pStyle w:val="22"/>
              <w:shd w:val="clear" w:color="auto" w:fill="auto"/>
              <w:tabs>
                <w:tab w:val="left" w:pos="1570"/>
              </w:tabs>
              <w:spacing w:before="0"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 воспитания</w:t>
            </w:r>
          </w:p>
        </w:tc>
        <w:tc>
          <w:tcPr>
            <w:tcW w:w="3191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Ссылка на ФОП ДО</w:t>
            </w:r>
          </w:p>
        </w:tc>
      </w:tr>
      <w:tr w:rsidR="00586905">
        <w:tc>
          <w:tcPr>
            <w:tcW w:w="534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586905" w:rsidRDefault="001668B9">
            <w:pPr>
              <w:pStyle w:val="22"/>
              <w:shd w:val="clear" w:color="auto" w:fill="auto"/>
              <w:tabs>
                <w:tab w:val="left" w:pos="1782"/>
              </w:tabs>
              <w:spacing w:before="0"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Патриотическое направление воспитания</w:t>
            </w:r>
          </w:p>
        </w:tc>
        <w:tc>
          <w:tcPr>
            <w:tcW w:w="3191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п.29.2.2.1</w:t>
            </w:r>
          </w:p>
        </w:tc>
      </w:tr>
      <w:tr w:rsidR="00586905">
        <w:tc>
          <w:tcPr>
            <w:tcW w:w="534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586905" w:rsidRDefault="001668B9">
            <w:pPr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Духовно-нравственное направление воспитания</w:t>
            </w:r>
          </w:p>
        </w:tc>
        <w:tc>
          <w:tcPr>
            <w:tcW w:w="3191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п.29.2.2.2</w:t>
            </w:r>
          </w:p>
        </w:tc>
      </w:tr>
      <w:tr w:rsidR="00586905">
        <w:tc>
          <w:tcPr>
            <w:tcW w:w="534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Социальное направление воспитания</w:t>
            </w:r>
          </w:p>
        </w:tc>
        <w:tc>
          <w:tcPr>
            <w:tcW w:w="3191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п.29.2.2.3</w:t>
            </w:r>
          </w:p>
        </w:tc>
      </w:tr>
      <w:tr w:rsidR="00586905">
        <w:tc>
          <w:tcPr>
            <w:tcW w:w="534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Познавательное направление воспитания</w:t>
            </w:r>
          </w:p>
        </w:tc>
        <w:tc>
          <w:tcPr>
            <w:tcW w:w="3191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п.29.2.2.4</w:t>
            </w:r>
          </w:p>
        </w:tc>
      </w:tr>
      <w:tr w:rsidR="00586905">
        <w:tc>
          <w:tcPr>
            <w:tcW w:w="534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Физическое и оздоровительное </w:t>
            </w:r>
            <w:r>
              <w:rPr>
                <w:sz w:val="28"/>
                <w:szCs w:val="28"/>
              </w:rPr>
              <w:t>направление воспитания</w:t>
            </w:r>
          </w:p>
        </w:tc>
        <w:tc>
          <w:tcPr>
            <w:tcW w:w="3191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п.29.2.2.5</w:t>
            </w:r>
          </w:p>
        </w:tc>
      </w:tr>
      <w:tr w:rsidR="00586905">
        <w:tc>
          <w:tcPr>
            <w:tcW w:w="534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586905" w:rsidRDefault="001668B9">
            <w:pPr>
              <w:jc w:val="both"/>
              <w:rPr>
                <w:sz w:val="28"/>
                <w:szCs w:val="28"/>
              </w:rPr>
            </w:pPr>
            <w:r>
              <w:rPr>
                <w:rStyle w:val="13"/>
                <w:rFonts w:eastAsia="Calibri"/>
              </w:rPr>
              <w:t>Трудовое направление воспитания</w:t>
            </w:r>
          </w:p>
        </w:tc>
        <w:tc>
          <w:tcPr>
            <w:tcW w:w="3191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п.29.2.2.6</w:t>
            </w:r>
          </w:p>
        </w:tc>
      </w:tr>
      <w:tr w:rsidR="00586905">
        <w:tc>
          <w:tcPr>
            <w:tcW w:w="534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586905" w:rsidRDefault="001668B9">
            <w:pPr>
              <w:jc w:val="both"/>
            </w:pPr>
            <w:r>
              <w:rPr>
                <w:rStyle w:val="13"/>
                <w:rFonts w:eastAsia="Calibri"/>
              </w:rPr>
              <w:t>Эстетическое направление воспитания</w:t>
            </w:r>
          </w:p>
        </w:tc>
        <w:tc>
          <w:tcPr>
            <w:tcW w:w="3191" w:type="dxa"/>
            <w:shd w:val="clear" w:color="auto" w:fill="auto"/>
          </w:tcPr>
          <w:p w:rsidR="00586905" w:rsidRDefault="001668B9">
            <w:pPr>
              <w:jc w:val="both"/>
              <w:rPr>
                <w:color w:val="222222"/>
                <w:sz w:val="28"/>
                <w:szCs w:val="28"/>
                <w:lang w:eastAsia="ru-RU"/>
              </w:rPr>
            </w:pPr>
            <w:r>
              <w:rPr>
                <w:color w:val="222222"/>
                <w:sz w:val="28"/>
                <w:szCs w:val="28"/>
                <w:lang w:eastAsia="ru-RU"/>
              </w:rPr>
              <w:t>п.29.2.2.7</w:t>
            </w:r>
          </w:p>
        </w:tc>
      </w:tr>
    </w:tbl>
    <w:p w:rsidR="00586905" w:rsidRDefault="001668B9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ru-RU"/>
        </w:rPr>
      </w:pPr>
      <w:r>
        <w:rPr>
          <w:b/>
          <w:bCs/>
          <w:sz w:val="27"/>
          <w:szCs w:val="27"/>
          <w:lang w:eastAsia="ru-RU"/>
        </w:rPr>
        <w:t xml:space="preserve"> Эстетическое направление воспитания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11631"/>
      </w:tblGrid>
      <w:tr w:rsidR="005869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Цель эстетического воспитания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Становление у ребёнка ценностного отношения к красоте. Эстетическое воспитание через обогащение чувственного опыта и развитие эмоциональной сферы личности влияет на становление нравственной и духовной составляющей внутреннего мира ребёнка </w:t>
            </w:r>
          </w:p>
        </w:tc>
      </w:tr>
      <w:tr w:rsidR="005869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Ценности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>Культ</w:t>
            </w:r>
            <w:r>
              <w:rPr>
                <w:lang w:eastAsia="ru-RU"/>
              </w:rPr>
              <w:t xml:space="preserve">ура и красота. Культура поведения в своей основе имеет глубоко социальное нравственное чувство – </w:t>
            </w:r>
            <w:r>
              <w:rPr>
                <w:lang w:eastAsia="ru-RU"/>
              </w:rPr>
              <w:lastRenderedPageBreak/>
              <w:t>уважение к человеку, к законам человеческого общества. Культура отношений – дело не личное, а общественное. Конкретные представления о культуре поведения усваи</w:t>
            </w:r>
            <w:r>
              <w:rPr>
                <w:lang w:eastAsia="ru-RU"/>
              </w:rPr>
              <w:t xml:space="preserve">ваются ребёнком вместе с опытом поведения, с накоплением нравственных представлений </w:t>
            </w:r>
          </w:p>
        </w:tc>
      </w:tr>
      <w:tr w:rsidR="005869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Задачи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Формирование культуры общения, поведения, этических представлений. Воспитание представлений о значении опрятности и красоты внешней, её влиянии на внутренний мир </w:t>
            </w:r>
            <w:r>
              <w:rPr>
                <w:lang w:eastAsia="ru-RU"/>
              </w:rPr>
              <w:t>человека.</w:t>
            </w:r>
            <w:r>
              <w:rPr>
                <w:lang w:eastAsia="ru-RU"/>
              </w:rPr>
              <w:br/>
              <w:t>Развитие предпосылок ценностно-смыслового восприятия и понимания произведений искусства, явлений жизни, отношений между людьми.</w:t>
            </w:r>
            <w:r>
              <w:rPr>
                <w:lang w:eastAsia="ru-RU"/>
              </w:rPr>
              <w:br/>
              <w:t>Воспитание любви к прекрасному, уважения к традициям и культуре родной страны и других народов.</w:t>
            </w:r>
            <w:r>
              <w:rPr>
                <w:lang w:eastAsia="ru-RU"/>
              </w:rPr>
              <w:br/>
              <w:t>Развитие творческого о</w:t>
            </w:r>
            <w:r>
              <w:rPr>
                <w:lang w:eastAsia="ru-RU"/>
              </w:rPr>
              <w:t>тношения к миру, природе, быту и к окружающей ребёнка действительности;</w:t>
            </w:r>
            <w:r>
              <w:rPr>
                <w:lang w:eastAsia="ru-RU"/>
              </w:rPr>
              <w:br/>
              <w:t xml:space="preserve">Формирование у детей эстетического вкуса, стремления окружать себя прекрасным, создавать его </w:t>
            </w:r>
          </w:p>
        </w:tc>
      </w:tr>
      <w:tr w:rsidR="005869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Основные направления воспитательной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>Учить детей уважительно относиться к окружающ</w:t>
            </w:r>
            <w:r>
              <w:rPr>
                <w:lang w:eastAsia="ru-RU"/>
              </w:rPr>
              <w:t>им людям, считаться с их делами, интересами, удобствами.</w:t>
            </w:r>
            <w:r>
              <w:rPr>
                <w:lang w:eastAsia="ru-RU"/>
              </w:rPr>
              <w:br/>
              <w:t>Воспитывать культуру общения ребёнка, выражающуюся в общительности, этикет вежливости, предупредительности, сдержанности, умении вести себя в общественных местах.</w:t>
            </w:r>
            <w:r>
              <w:rPr>
                <w:lang w:eastAsia="ru-RU"/>
              </w:rPr>
              <w:br/>
              <w:t xml:space="preserve">Воспитывать культуру речи: называть </w:t>
            </w:r>
            <w:r>
              <w:rPr>
                <w:lang w:eastAsia="ru-RU"/>
              </w:rPr>
              <w:t>взрослых на «вы» и по имени и отчеству; не перебивать говорящих и выслушивать других; говорить чётко, разборчиво, владеть голосом.</w:t>
            </w:r>
            <w:r>
              <w:rPr>
                <w:lang w:eastAsia="ru-RU"/>
              </w:rPr>
              <w:br/>
              <w:t>Воспитывать культуру деятельности, умение обращаться с игрушками, книгами, личными вещами, имуществом ДОО; умение подготовить</w:t>
            </w:r>
            <w:r>
              <w:rPr>
                <w:lang w:eastAsia="ru-RU"/>
              </w:rPr>
              <w:t xml:space="preserve">ся к предстоящей деятельности, чётко и последовательно выполнять и заканчивать её, после завершения привести в порядок рабочее место, аккуратно убрать всё за собой; привести в порядок свою одежду </w:t>
            </w:r>
          </w:p>
        </w:tc>
      </w:tr>
      <w:tr w:rsidR="005869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Направления деятельности педагога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>Выстраивание взаимосвяз</w:t>
            </w:r>
            <w:r>
              <w:rPr>
                <w:lang w:eastAsia="ru-RU"/>
              </w:rPr>
              <w:t xml:space="preserve">и художественно-творческой деятельности самих детей с воспитательной работой через развитие восприятия, образных представлений, воображения и творчества. Уважительное отношение к результатам творчества детей, широкое включение их произведений в жизнь ДОО. </w:t>
            </w:r>
            <w:r>
              <w:rPr>
                <w:lang w:eastAsia="ru-RU"/>
              </w:rPr>
              <w:t>Организация выставок, концертов, создание эстетической развивающей среды и др. Формирование чувства прекрасного на основе восприятия художественного слова на русском и родном языке. Реализация вариативности содержания, форм и методов работы с детьми по раз</w:t>
            </w:r>
            <w:r>
              <w:rPr>
                <w:lang w:eastAsia="ru-RU"/>
              </w:rPr>
              <w:t xml:space="preserve">ным направлениям эстетического воспитания </w:t>
            </w:r>
          </w:p>
        </w:tc>
      </w:tr>
    </w:tbl>
    <w:p w:rsidR="00586905" w:rsidRDefault="001668B9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ru-RU"/>
        </w:rPr>
      </w:pPr>
      <w:r>
        <w:rPr>
          <w:b/>
          <w:bCs/>
          <w:sz w:val="27"/>
          <w:szCs w:val="27"/>
          <w:lang w:eastAsia="ru-RU"/>
        </w:rPr>
        <w:t>Планируемые результаты воспитания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1467"/>
        <w:gridCol w:w="10819"/>
      </w:tblGrid>
      <w:tr w:rsidR="00586905">
        <w:trPr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Целевые ориентиры воспитания образовательной области «Художественно-эстетическое развитие» </w:t>
            </w:r>
          </w:p>
        </w:tc>
      </w:tr>
      <w:tr w:rsidR="00586905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Направление воспитания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Ценности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Показатели </w:t>
            </w:r>
          </w:p>
        </w:tc>
      </w:tr>
      <w:tr w:rsidR="005869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эстетическое к 3 годам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Культура и красота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>Эмоционально отзывчивый к красоте.</w:t>
            </w:r>
            <w:r>
              <w:rPr>
                <w:lang w:eastAsia="ru-RU"/>
              </w:rPr>
              <w:br/>
              <w:t xml:space="preserve">Проявляющий интерес и желание заниматься продуктивными видами деятельности </w:t>
            </w:r>
          </w:p>
        </w:tc>
      </w:tr>
      <w:tr w:rsidR="005869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эстетическое к 8 годам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Культура и красота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Способный воспринимать и чувствовать прекрасное в быту, природе, поступках, искусстве, стремящийся к отображению прекрасного в продуктивных видах деятельности, обладающий зачатками художественно-эстетического вкуса </w:t>
            </w:r>
          </w:p>
        </w:tc>
      </w:tr>
    </w:tbl>
    <w:p w:rsidR="00586905" w:rsidRDefault="001668B9">
      <w:pPr>
        <w:jc w:val="both"/>
        <w:rPr>
          <w:i/>
          <w:color w:val="222222"/>
          <w:sz w:val="28"/>
          <w:szCs w:val="28"/>
          <w:lang w:eastAsia="ru-RU"/>
        </w:rPr>
      </w:pPr>
      <w:r>
        <w:rPr>
          <w:i/>
          <w:color w:val="222222"/>
          <w:sz w:val="28"/>
          <w:szCs w:val="28"/>
          <w:lang w:eastAsia="ru-RU"/>
        </w:rPr>
        <w:t>В вариативной  части данного раздела  м</w:t>
      </w:r>
      <w:r>
        <w:rPr>
          <w:i/>
          <w:color w:val="222222"/>
          <w:sz w:val="28"/>
          <w:szCs w:val="28"/>
          <w:lang w:eastAsia="ru-RU"/>
        </w:rPr>
        <w:t>ы дополнили направления воспитания региональными особенностями:</w:t>
      </w:r>
    </w:p>
    <w:p w:rsidR="00586905" w:rsidRDefault="001668B9">
      <w:pPr>
        <w:pStyle w:val="21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«Эстетическое развитие», где  организуется деятельность по формированию художественно-эстетического видения мира родного края, эмоционально-ценностного отношения к его культуре.</w:t>
      </w:r>
    </w:p>
    <w:p w:rsidR="00586905" w:rsidRDefault="001668B9">
      <w:pPr>
        <w:pStyle w:val="21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«Речевое разви</w:t>
      </w:r>
      <w:r>
        <w:rPr>
          <w:rFonts w:ascii="Times New Roman" w:hAnsi="Times New Roman" w:cs="Times New Roman"/>
          <w:i/>
          <w:sz w:val="28"/>
          <w:szCs w:val="28"/>
        </w:rPr>
        <w:t>тие и художественная литература», - используются произведения литературы Дона и о Доне, осуществляется знакомство с историей донской земли;</w:t>
      </w:r>
    </w:p>
    <w:p w:rsidR="00586905" w:rsidRDefault="001668B9">
      <w:pPr>
        <w:pStyle w:val="21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«Музыкально-эстетическое  образование», где  происходит формирование культуры дошкольников на основе песенного </w:t>
      </w:r>
      <w:r>
        <w:rPr>
          <w:rFonts w:ascii="Times New Roman" w:hAnsi="Times New Roman" w:cs="Times New Roman"/>
          <w:i/>
          <w:sz w:val="28"/>
          <w:szCs w:val="28"/>
        </w:rPr>
        <w:t>фольклора донских казаков и современной профессиональной музыки, созданной композиторами Дона.</w:t>
      </w:r>
    </w:p>
    <w:p w:rsidR="00586905" w:rsidRDefault="001668B9">
      <w:pPr>
        <w:pStyle w:val="21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«Физическая развитие» - основной упор делается на  развитие  у детей осмысленного  отношения к физическим упражнениям, двигательных способностей, и на этой основ</w:t>
      </w:r>
      <w:r>
        <w:rPr>
          <w:rFonts w:ascii="Times New Roman" w:hAnsi="Times New Roman" w:cs="Times New Roman"/>
          <w:i/>
          <w:sz w:val="28"/>
          <w:szCs w:val="28"/>
        </w:rPr>
        <w:t>е адаптивных возможностей детского организма к условиям внешней среды.</w:t>
      </w:r>
    </w:p>
    <w:p w:rsidR="00586905" w:rsidRDefault="001668B9">
      <w:pPr>
        <w:pStyle w:val="21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«Игровая деятельность» -  включение казачьих игр в образовательный процесс способствует физическому, социальному, этнокультурному развитию детей. «Игра служит средством передачи культур</w:t>
      </w:r>
      <w:r>
        <w:rPr>
          <w:rFonts w:ascii="Times New Roman" w:hAnsi="Times New Roman" w:cs="Times New Roman"/>
          <w:i/>
          <w:sz w:val="28"/>
          <w:szCs w:val="28"/>
        </w:rPr>
        <w:t>ных приобретений из рода в род и подготавливает детей к труду» (Г.В.Плеханов).</w:t>
      </w:r>
    </w:p>
    <w:p w:rsidR="00586905" w:rsidRDefault="001668B9">
      <w:pPr>
        <w:pStyle w:val="21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«Познавательное развитие» - формируются  представления о человеке в истории и культуре донского казачества, воспитывается уважение к традициям и обычаям донского казачества.</w:t>
      </w:r>
    </w:p>
    <w:p w:rsidR="00586905" w:rsidRDefault="001668B9">
      <w:pPr>
        <w:shd w:val="clear" w:color="auto" w:fill="FFFFFF"/>
        <w:ind w:left="12"/>
        <w:jc w:val="both"/>
        <w:rPr>
          <w:i/>
          <w:spacing w:val="-3"/>
          <w:sz w:val="28"/>
          <w:szCs w:val="28"/>
        </w:rPr>
      </w:pPr>
      <w:r>
        <w:rPr>
          <w:i/>
          <w:sz w:val="28"/>
          <w:szCs w:val="28"/>
        </w:rPr>
        <w:t>Дан</w:t>
      </w:r>
      <w:r>
        <w:rPr>
          <w:i/>
          <w:sz w:val="28"/>
          <w:szCs w:val="28"/>
        </w:rPr>
        <w:t>ный раздел  программы соответствует  региональной программе «Родники Дона» Р.М. Чумичевой, О.Л. Ведмедь, Н.А. Платохиной,  стр. 247-285, что  позволяет более подробно  ознакомиться с его содержанием</w:t>
      </w:r>
      <w:r>
        <w:rPr>
          <w:sz w:val="28"/>
          <w:szCs w:val="28"/>
        </w:rPr>
        <w:t>.</w:t>
      </w:r>
    </w:p>
    <w:p w:rsidR="00586905" w:rsidRDefault="00586905">
      <w:pPr>
        <w:jc w:val="both"/>
        <w:rPr>
          <w:b/>
          <w:color w:val="222222"/>
          <w:sz w:val="28"/>
          <w:szCs w:val="28"/>
          <w:lang w:eastAsia="ru-RU"/>
        </w:rPr>
      </w:pPr>
    </w:p>
    <w:p w:rsidR="00586905" w:rsidRDefault="001668B9">
      <w:pPr>
        <w:jc w:val="both"/>
        <w:rPr>
          <w:color w:val="222222"/>
          <w:sz w:val="28"/>
          <w:szCs w:val="28"/>
          <w:lang w:eastAsia="ru-RU"/>
        </w:rPr>
      </w:pPr>
      <w:r>
        <w:rPr>
          <w:b/>
          <w:color w:val="222222"/>
          <w:sz w:val="28"/>
          <w:szCs w:val="28"/>
          <w:lang w:eastAsia="ru-RU"/>
        </w:rPr>
        <w:t xml:space="preserve">Целевые ориентиры воспитания  - </w:t>
      </w:r>
      <w:r>
        <w:rPr>
          <w:color w:val="222222"/>
          <w:sz w:val="28"/>
          <w:szCs w:val="28"/>
          <w:lang w:eastAsia="ru-RU"/>
        </w:rPr>
        <w:t xml:space="preserve">этот раздел является </w:t>
      </w:r>
      <w:r>
        <w:rPr>
          <w:color w:val="222222"/>
          <w:sz w:val="28"/>
          <w:szCs w:val="28"/>
          <w:lang w:eastAsia="ru-RU"/>
        </w:rPr>
        <w:t>общим для основной части Программы и рабочей программы воспитания. В соответствии с ФГОС ДО,  мы не оцениваем результаты воспитательной работы, т. к. целевые ориентиры Программы не подлежат непосредственной оценке.</w:t>
      </w:r>
    </w:p>
    <w:p w:rsidR="00586905" w:rsidRDefault="00586905">
      <w:pPr>
        <w:jc w:val="both"/>
        <w:rPr>
          <w:color w:val="222222"/>
          <w:sz w:val="28"/>
          <w:szCs w:val="28"/>
          <w:lang w:eastAsia="ru-RU"/>
        </w:rPr>
      </w:pPr>
    </w:p>
    <w:p w:rsidR="00586905" w:rsidRDefault="001668B9">
      <w:pPr>
        <w:shd w:val="clear" w:color="auto" w:fill="FFFFFF"/>
        <w:jc w:val="both"/>
        <w:rPr>
          <w:b/>
          <w:sz w:val="28"/>
          <w:szCs w:val="28"/>
          <w:lang w:eastAsia="ru-RU"/>
        </w:rPr>
      </w:pPr>
      <w:r>
        <w:rPr>
          <w:b/>
          <w:color w:val="222222"/>
          <w:sz w:val="28"/>
          <w:szCs w:val="28"/>
          <w:lang w:eastAsia="ru-RU"/>
        </w:rPr>
        <w:lastRenderedPageBreak/>
        <w:t xml:space="preserve">Содержание рабочей программы воспитания </w:t>
      </w:r>
      <w:r>
        <w:rPr>
          <w:color w:val="222222"/>
          <w:sz w:val="28"/>
          <w:szCs w:val="28"/>
          <w:lang w:eastAsia="ru-RU"/>
        </w:rPr>
        <w:t>реализуется в ходе освоения детьми всех образовательных областей, обозначенных в ФГОС ДО и  соотносится с направлениями воспитания и образовательными областями в возрастных группах, что  соответствует  ФОП ДО п.29.3.4.</w:t>
      </w:r>
    </w:p>
    <w:p w:rsidR="00586905" w:rsidRDefault="00586905">
      <w:pPr>
        <w:shd w:val="clear" w:color="auto" w:fill="FFFFFF"/>
        <w:jc w:val="both"/>
        <w:rPr>
          <w:b/>
          <w:sz w:val="28"/>
          <w:szCs w:val="28"/>
          <w:lang w:eastAsia="ru-RU"/>
        </w:rPr>
      </w:pPr>
    </w:p>
    <w:p w:rsidR="00586905" w:rsidRDefault="001668B9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Работа по развитию </w:t>
      </w:r>
      <w:r>
        <w:rPr>
          <w:b/>
          <w:sz w:val="26"/>
          <w:szCs w:val="26"/>
        </w:rPr>
        <w:t>музыкально-театра</w:t>
      </w:r>
      <w:r>
        <w:rPr>
          <w:b/>
          <w:sz w:val="26"/>
          <w:szCs w:val="26"/>
        </w:rPr>
        <w:t>лизованная деятельности дошкольников</w:t>
      </w:r>
      <w:r>
        <w:rPr>
          <w:b/>
          <w:sz w:val="28"/>
          <w:szCs w:val="28"/>
        </w:rPr>
        <w:t xml:space="preserve">  реализуется через организацию образовательной деятельности и различных культурных практик</w:t>
      </w:r>
      <w:r>
        <w:rPr>
          <w:sz w:val="28"/>
          <w:szCs w:val="28"/>
        </w:rPr>
        <w:t>.</w:t>
      </w:r>
    </w:p>
    <w:p w:rsidR="00586905" w:rsidRDefault="00586905">
      <w:pPr>
        <w:tabs>
          <w:tab w:val="left" w:pos="5245"/>
        </w:tabs>
        <w:jc w:val="center"/>
        <w:rPr>
          <w:b/>
          <w:color w:val="FF0000"/>
          <w:sz w:val="28"/>
          <w:szCs w:val="28"/>
          <w:lang w:eastAsia="ru-RU"/>
        </w:rPr>
      </w:pPr>
    </w:p>
    <w:p w:rsidR="00586905" w:rsidRDefault="001668B9">
      <w:pPr>
        <w:tabs>
          <w:tab w:val="left" w:pos="5245"/>
        </w:tabs>
        <w:rPr>
          <w:b/>
          <w:color w:val="FF0000"/>
          <w:sz w:val="28"/>
          <w:szCs w:val="28"/>
          <w:lang w:eastAsia="ru-RU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>Цель: </w:t>
      </w:r>
      <w:r>
        <w:rPr>
          <w:color w:val="000000"/>
          <w:sz w:val="28"/>
          <w:szCs w:val="28"/>
          <w:shd w:val="clear" w:color="auto" w:fill="FFFFFF"/>
        </w:rPr>
        <w:t>Научить ребёнка самовыражению в музыкально-театрализованной деятельности.</w:t>
      </w:r>
      <w:r>
        <w:rPr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  <w:shd w:val="clear" w:color="auto" w:fill="FFFFFF"/>
        </w:rPr>
        <w:t>Задачи: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1. Развивать моторику рук, чувство </w:t>
      </w:r>
      <w:r>
        <w:rPr>
          <w:color w:val="000000"/>
          <w:sz w:val="28"/>
          <w:szCs w:val="28"/>
          <w:shd w:val="clear" w:color="auto" w:fill="FFFFFF"/>
        </w:rPr>
        <w:t>ритма в сочетании с музыкой;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2. Развивать и закреплять умение координировать слово с движением;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3. Формировать коммуникативные навыки;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4. Развивать выразительности речи, мимики, пантомимики;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5. Совершенствовать артистические навыки детей.</w:t>
      </w:r>
      <w:r>
        <w:rPr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  <w:shd w:val="clear" w:color="auto" w:fill="FFFFFF"/>
        </w:rPr>
        <w:t>Принципы: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принц</w:t>
      </w:r>
      <w:r>
        <w:rPr>
          <w:color w:val="000000"/>
          <w:sz w:val="28"/>
          <w:szCs w:val="28"/>
          <w:shd w:val="clear" w:color="auto" w:fill="FFFFFF"/>
        </w:rPr>
        <w:t>ип развития творческого обучения: развитие, творчество, игра;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принцип дифференцированного и индивидуального подхода;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принцип доступности;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систематичности и последовательности;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игровой принцип.</w:t>
      </w:r>
    </w:p>
    <w:p w:rsidR="00586905" w:rsidRDefault="00586905">
      <w:pPr>
        <w:tabs>
          <w:tab w:val="left" w:pos="5245"/>
        </w:tabs>
        <w:rPr>
          <w:b/>
          <w:color w:val="FF0000"/>
          <w:sz w:val="28"/>
          <w:szCs w:val="28"/>
          <w:lang w:eastAsia="ru-RU"/>
        </w:rPr>
      </w:pPr>
    </w:p>
    <w:p w:rsidR="00586905" w:rsidRDefault="001668B9">
      <w:pPr>
        <w:tabs>
          <w:tab w:val="left" w:pos="5245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План  работы по </w:t>
      </w:r>
      <w:r>
        <w:rPr>
          <w:b/>
          <w:sz w:val="28"/>
          <w:szCs w:val="28"/>
        </w:rPr>
        <w:t>развитию</w:t>
      </w:r>
      <w:r>
        <w:rPr>
          <w:b/>
          <w:sz w:val="26"/>
          <w:szCs w:val="26"/>
        </w:rPr>
        <w:t>музыкально-театрализованная де</w:t>
      </w:r>
      <w:r>
        <w:rPr>
          <w:b/>
          <w:sz w:val="26"/>
          <w:szCs w:val="26"/>
        </w:rPr>
        <w:t>ятельности дошкольников</w:t>
      </w:r>
    </w:p>
    <w:tbl>
      <w:tblPr>
        <w:tblpPr w:leftFromText="180" w:rightFromText="180" w:vertAnchor="text" w:tblpY="1"/>
        <w:tblOverlap w:val="never"/>
        <w:tblW w:w="1451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11056"/>
        <w:gridCol w:w="1122"/>
        <w:gridCol w:w="1798"/>
      </w:tblGrid>
      <w:tr w:rsidR="0058690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86905" w:rsidRDefault="001668B9">
            <w:p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№</w:t>
            </w: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86905" w:rsidRDefault="001668B9">
            <w:pPr>
              <w:suppressAutoHyphens w:val="0"/>
              <w:rPr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Мероприятие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86905" w:rsidRDefault="001668B9">
            <w:pPr>
              <w:suppressAutoHyphens w:val="0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Срок проведе</w:t>
            </w:r>
          </w:p>
          <w:p w:rsidR="00586905" w:rsidRDefault="001668B9">
            <w:pPr>
              <w:suppressAutoHyphens w:val="0"/>
              <w:rPr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ния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6905" w:rsidRDefault="001668B9">
            <w:pPr>
              <w:suppressAutoHyphens w:val="0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Ответствен</w:t>
            </w:r>
          </w:p>
          <w:p w:rsidR="00586905" w:rsidRDefault="001668B9">
            <w:pPr>
              <w:suppressAutoHyphens w:val="0"/>
              <w:rPr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ные</w:t>
            </w:r>
          </w:p>
        </w:tc>
      </w:tr>
      <w:tr w:rsidR="0058690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86905" w:rsidRDefault="001668B9">
            <w:p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1.</w:t>
            </w:r>
          </w:p>
          <w:p w:rsidR="00586905" w:rsidRDefault="00586905">
            <w:pPr>
              <w:suppressAutoHyphens w:val="0"/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86905" w:rsidRDefault="001668B9">
            <w:pPr>
              <w:suppressAutoHyphens w:val="0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lastRenderedPageBreak/>
              <w:t>С детьми</w:t>
            </w:r>
          </w:p>
          <w:p w:rsidR="00586905" w:rsidRDefault="001668B9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Познакомить детей с понятием </w:t>
            </w:r>
            <w:r>
              <w:rPr>
                <w:i/>
                <w:iCs/>
                <w:color w:val="111111"/>
                <w:lang w:eastAsia="ru-RU"/>
              </w:rPr>
              <w:t>«</w:t>
            </w:r>
            <w:r>
              <w:rPr>
                <w:bCs/>
                <w:i/>
                <w:iCs/>
                <w:color w:val="111111"/>
                <w:lang w:eastAsia="ru-RU"/>
              </w:rPr>
              <w:t>театр</w:t>
            </w:r>
            <w:r>
              <w:rPr>
                <w:i/>
                <w:iCs/>
                <w:color w:val="111111"/>
                <w:lang w:eastAsia="ru-RU"/>
              </w:rPr>
              <w:t>»</w:t>
            </w:r>
            <w:r>
              <w:rPr>
                <w:i/>
                <w:color w:val="111111"/>
                <w:lang w:eastAsia="ru-RU"/>
              </w:rPr>
              <w:t>.</w:t>
            </w:r>
          </w:p>
          <w:p w:rsidR="00586905" w:rsidRDefault="001668B9">
            <w:pPr>
              <w:suppressAutoHyphens w:val="0"/>
              <w:rPr>
                <w:bCs/>
                <w:i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Формировать представления детей о видах </w:t>
            </w:r>
            <w:r>
              <w:rPr>
                <w:bCs/>
                <w:i/>
                <w:color w:val="111111"/>
                <w:lang w:eastAsia="ru-RU"/>
              </w:rPr>
              <w:t>театра</w:t>
            </w:r>
          </w:p>
          <w:p w:rsidR="00586905" w:rsidRDefault="001668B9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u w:val="single"/>
                <w:lang w:eastAsia="ru-RU"/>
              </w:rPr>
              <w:t>Показ презентации на тему</w:t>
            </w:r>
            <w:r>
              <w:rPr>
                <w:i/>
                <w:color w:val="111111"/>
                <w:lang w:eastAsia="ru-RU"/>
              </w:rPr>
              <w:t>: </w:t>
            </w:r>
            <w:r>
              <w:rPr>
                <w:i/>
                <w:iCs/>
                <w:color w:val="111111"/>
                <w:lang w:eastAsia="ru-RU"/>
              </w:rPr>
              <w:t>«Что такое </w:t>
            </w:r>
            <w:r>
              <w:rPr>
                <w:bCs/>
                <w:i/>
                <w:iCs/>
                <w:color w:val="111111"/>
                <w:lang w:eastAsia="ru-RU"/>
              </w:rPr>
              <w:t>театр</w:t>
            </w:r>
            <w:r>
              <w:rPr>
                <w:i/>
                <w:iCs/>
                <w:color w:val="111111"/>
                <w:lang w:eastAsia="ru-RU"/>
              </w:rPr>
              <w:t>»</w:t>
            </w:r>
            <w:r>
              <w:rPr>
                <w:i/>
                <w:color w:val="111111"/>
                <w:lang w:eastAsia="ru-RU"/>
              </w:rPr>
              <w:t>.</w:t>
            </w:r>
          </w:p>
          <w:p w:rsidR="00586905" w:rsidRDefault="001668B9">
            <w:pPr>
              <w:suppressAutoHyphens w:val="0"/>
              <w:rPr>
                <w:bCs/>
                <w:i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Продолжать работу по знакомству </w:t>
            </w:r>
            <w:r>
              <w:rPr>
                <w:i/>
                <w:color w:val="111111"/>
                <w:lang w:eastAsia="ru-RU"/>
              </w:rPr>
              <w:t>детей с кукольным </w:t>
            </w:r>
            <w:r>
              <w:rPr>
                <w:bCs/>
                <w:i/>
                <w:color w:val="111111"/>
                <w:lang w:eastAsia="ru-RU"/>
              </w:rPr>
              <w:t>театром</w:t>
            </w:r>
            <w:r>
              <w:rPr>
                <w:i/>
                <w:color w:val="111111"/>
                <w:lang w:eastAsia="ru-RU"/>
              </w:rPr>
              <w:t xml:space="preserve">. Учить детей манипулировать </w:t>
            </w:r>
            <w:r>
              <w:rPr>
                <w:i/>
                <w:color w:val="111111"/>
                <w:lang w:eastAsia="ru-RU"/>
              </w:rPr>
              <w:lastRenderedPageBreak/>
              <w:t>куклами-актерами</w:t>
            </w:r>
          </w:p>
          <w:p w:rsidR="00586905" w:rsidRDefault="001668B9">
            <w:pPr>
              <w:suppressAutoHyphens w:val="0"/>
              <w:rPr>
                <w:bCs/>
                <w:i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 Показ кукольного </w:t>
            </w:r>
            <w:r>
              <w:rPr>
                <w:bCs/>
                <w:i/>
                <w:color w:val="111111"/>
                <w:lang w:eastAsia="ru-RU"/>
              </w:rPr>
              <w:t>театра </w:t>
            </w:r>
            <w:r>
              <w:rPr>
                <w:i/>
                <w:iCs/>
                <w:color w:val="111111"/>
                <w:lang w:eastAsia="ru-RU"/>
              </w:rPr>
              <w:t>«Колобок»</w:t>
            </w:r>
          </w:p>
          <w:p w:rsidR="00586905" w:rsidRDefault="001668B9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 Беседы о </w:t>
            </w:r>
            <w:r>
              <w:rPr>
                <w:bCs/>
                <w:i/>
                <w:color w:val="111111"/>
                <w:lang w:eastAsia="ru-RU"/>
              </w:rPr>
              <w:t>театре в ходе совместной деятельности</w:t>
            </w:r>
            <w:r>
              <w:rPr>
                <w:i/>
                <w:color w:val="111111"/>
                <w:lang w:eastAsia="ru-RU"/>
              </w:rPr>
              <w:t> воспитателя и детей.</w:t>
            </w:r>
          </w:p>
          <w:p w:rsidR="00586905" w:rsidRDefault="001668B9">
            <w:pPr>
              <w:suppressAutoHyphens w:val="0"/>
              <w:rPr>
                <w:i/>
                <w:color w:val="111111"/>
                <w:lang w:eastAsia="ru-RU"/>
              </w:rPr>
            </w:pPr>
            <w:r>
              <w:rPr>
                <w:bCs/>
                <w:i/>
                <w:color w:val="111111"/>
                <w:lang w:eastAsia="ru-RU"/>
              </w:rPr>
              <w:t>Театр</w:t>
            </w:r>
            <w:r>
              <w:rPr>
                <w:i/>
                <w:color w:val="111111"/>
                <w:lang w:eastAsia="ru-RU"/>
              </w:rPr>
              <w:t> на столе Показ инсценировки русской сказки  «Репка»</w:t>
            </w:r>
          </w:p>
          <w:p w:rsidR="00586905" w:rsidRDefault="001668B9">
            <w:pPr>
              <w:suppressAutoHyphens w:val="0"/>
              <w:rPr>
                <w:i/>
                <w:color w:val="111111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Изготовление вместе с д</w:t>
            </w:r>
            <w:r>
              <w:rPr>
                <w:i/>
                <w:color w:val="111111"/>
                <w:lang w:eastAsia="ru-RU"/>
              </w:rPr>
              <w:t>етьми конусной игрушки для театра</w:t>
            </w:r>
          </w:p>
          <w:p w:rsidR="00586905" w:rsidRDefault="001668B9">
            <w:pPr>
              <w:suppressAutoHyphens w:val="0"/>
              <w:rPr>
                <w:bCs/>
                <w:i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 Занятие </w:t>
            </w:r>
            <w:r>
              <w:rPr>
                <w:i/>
                <w:iCs/>
                <w:color w:val="111111"/>
                <w:lang w:eastAsia="ru-RU"/>
              </w:rPr>
              <w:t>«Поиграем в </w:t>
            </w:r>
            <w:r>
              <w:rPr>
                <w:bCs/>
                <w:i/>
                <w:iCs/>
                <w:color w:val="111111"/>
                <w:lang w:eastAsia="ru-RU"/>
              </w:rPr>
              <w:t>театр»</w:t>
            </w:r>
          </w:p>
          <w:p w:rsidR="00586905" w:rsidRDefault="001668B9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Учить детей </w:t>
            </w:r>
            <w:r>
              <w:rPr>
                <w:bCs/>
                <w:i/>
                <w:color w:val="111111"/>
                <w:lang w:eastAsia="ru-RU"/>
              </w:rPr>
              <w:t>самостоятельно</w:t>
            </w:r>
            <w:r>
              <w:rPr>
                <w:i/>
                <w:color w:val="111111"/>
                <w:lang w:eastAsia="ru-RU"/>
              </w:rPr>
              <w:t> изготавливать кукол для спектаклей</w:t>
            </w:r>
          </w:p>
          <w:p w:rsidR="00586905" w:rsidRDefault="001668B9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Занятие по конструированию из бумаги </w:t>
            </w:r>
            <w:r>
              <w:rPr>
                <w:i/>
                <w:iCs/>
                <w:color w:val="111111"/>
                <w:lang w:eastAsia="ru-RU"/>
              </w:rPr>
              <w:t>«</w:t>
            </w:r>
            <w:r>
              <w:rPr>
                <w:bCs/>
                <w:i/>
                <w:iCs/>
                <w:color w:val="111111"/>
                <w:lang w:eastAsia="ru-RU"/>
              </w:rPr>
              <w:t>Театр на конусах</w:t>
            </w:r>
            <w:r>
              <w:rPr>
                <w:i/>
                <w:iCs/>
                <w:color w:val="111111"/>
                <w:lang w:eastAsia="ru-RU"/>
              </w:rPr>
              <w:t>»</w:t>
            </w:r>
          </w:p>
          <w:p w:rsidR="00586905" w:rsidRDefault="001668B9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Работа по психогимнастике в ходе занятий и режимных моментов.</w:t>
            </w:r>
          </w:p>
          <w:p w:rsidR="00586905" w:rsidRDefault="001668B9">
            <w:pPr>
              <w:suppressAutoHyphens w:val="0"/>
              <w:rPr>
                <w:bCs/>
                <w:i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 Показ кукольн</w:t>
            </w:r>
            <w:r>
              <w:rPr>
                <w:i/>
                <w:color w:val="111111"/>
                <w:lang w:eastAsia="ru-RU"/>
              </w:rPr>
              <w:t>ого спектакля «Теремок»</w:t>
            </w:r>
          </w:p>
          <w:p w:rsidR="00586905" w:rsidRDefault="001668B9">
            <w:pPr>
              <w:suppressAutoHyphens w:val="0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Экскурсия в МБОУ ДОЦентр внешкольной работы посещение кукольного кружка</w:t>
            </w:r>
          </w:p>
          <w:p w:rsidR="00586905" w:rsidRDefault="001668B9">
            <w:pPr>
              <w:suppressAutoHyphens w:val="0"/>
              <w:rPr>
                <w:b/>
                <w:bCs/>
                <w:i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Литературная викторина для детей и родителей «В гостях у сказки»</w:t>
            </w:r>
          </w:p>
          <w:p w:rsidR="00586905" w:rsidRDefault="001668B9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bCs/>
                <w:i/>
                <w:color w:val="111111"/>
                <w:lang w:eastAsia="ru-RU"/>
              </w:rPr>
              <w:t>Театрализованная</w:t>
            </w:r>
            <w:r>
              <w:rPr>
                <w:i/>
                <w:color w:val="111111"/>
                <w:lang w:eastAsia="ru-RU"/>
              </w:rPr>
              <w:t> игра с воображаемым объектом </w:t>
            </w:r>
            <w:r>
              <w:rPr>
                <w:i/>
                <w:iCs/>
                <w:color w:val="111111"/>
                <w:lang w:eastAsia="ru-RU"/>
              </w:rPr>
              <w:t>(Котенок, собачка и т. д)</w:t>
            </w:r>
            <w:r>
              <w:rPr>
                <w:i/>
                <w:color w:val="111111"/>
                <w:lang w:eastAsia="ru-RU"/>
              </w:rPr>
              <w:t>.</w:t>
            </w:r>
          </w:p>
          <w:p w:rsidR="00586905" w:rsidRDefault="001668B9">
            <w:pPr>
              <w:suppressAutoHyphens w:val="0"/>
              <w:rPr>
                <w:i/>
                <w:iCs/>
                <w:color w:val="111111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 Показ детям сказки </w:t>
            </w:r>
            <w:r>
              <w:rPr>
                <w:i/>
                <w:iCs/>
                <w:color w:val="111111"/>
                <w:lang w:eastAsia="ru-RU"/>
              </w:rPr>
              <w:t>«Маша и медведь</w:t>
            </w:r>
          </w:p>
          <w:p w:rsidR="00586905" w:rsidRDefault="001668B9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 Подготовка и репетиции спектакля </w:t>
            </w:r>
            <w:r>
              <w:rPr>
                <w:i/>
                <w:iCs/>
                <w:color w:val="111111"/>
                <w:lang w:eastAsia="ru-RU"/>
              </w:rPr>
              <w:t>«Заюшкина избушка»</w:t>
            </w:r>
          </w:p>
          <w:p w:rsidR="00586905" w:rsidRDefault="001668B9">
            <w:pPr>
              <w:shd w:val="clear" w:color="auto" w:fill="FFFFFF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 Показ спектакля </w:t>
            </w:r>
            <w:r>
              <w:rPr>
                <w:i/>
                <w:iCs/>
                <w:color w:val="111111"/>
                <w:lang w:eastAsia="ru-RU"/>
              </w:rPr>
              <w:t>«Заюшкина избушка»</w:t>
            </w:r>
          </w:p>
          <w:p w:rsidR="00586905" w:rsidRDefault="00586905">
            <w:pPr>
              <w:suppressAutoHyphens w:val="0"/>
              <w:rPr>
                <w:b/>
                <w:bCs/>
                <w:i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86905" w:rsidRDefault="001668B9">
            <w:pPr>
              <w:suppressAutoHyphens w:val="0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lastRenderedPageBreak/>
              <w:t>сентябрь</w:t>
            </w: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1668B9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октябрь</w:t>
            </w: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1668B9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ноябрь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6905" w:rsidRDefault="00586905">
            <w:pPr>
              <w:suppressAutoHyphens w:val="0"/>
              <w:rPr>
                <w:b/>
                <w:bCs/>
                <w:i/>
                <w:lang w:eastAsia="ru-RU"/>
              </w:rPr>
            </w:pPr>
          </w:p>
        </w:tc>
      </w:tr>
      <w:tr w:rsidR="0058690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86905" w:rsidRDefault="001668B9">
            <w:p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2.</w:t>
            </w:r>
          </w:p>
          <w:p w:rsidR="00586905" w:rsidRDefault="00586905">
            <w:pPr>
              <w:suppressAutoHyphens w:val="0"/>
              <w:rPr>
                <w:i/>
                <w:lang w:eastAsia="ru-RU"/>
              </w:rPr>
            </w:pP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86905" w:rsidRDefault="001668B9">
            <w:pPr>
              <w:suppressAutoHyphens w:val="0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С педагогами(Консультации)</w:t>
            </w:r>
          </w:p>
          <w:p w:rsidR="00586905" w:rsidRDefault="001668B9">
            <w:pPr>
              <w:shd w:val="clear" w:color="auto" w:fill="FFFFFF"/>
              <w:ind w:firstLine="26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Виды театра и влияние театральной деятельности на развитие детей</w:t>
            </w:r>
          </w:p>
          <w:p w:rsidR="00586905" w:rsidRDefault="001668B9">
            <w:pPr>
              <w:shd w:val="clear" w:color="auto" w:fill="FFFFFF"/>
              <w:ind w:firstLine="26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 xml:space="preserve">Роль театральной </w:t>
            </w:r>
            <w:r>
              <w:rPr>
                <w:i/>
                <w:color w:val="111111"/>
                <w:lang w:eastAsia="ru-RU"/>
              </w:rPr>
              <w:t>деятельности в развитии речи детей</w:t>
            </w:r>
          </w:p>
          <w:p w:rsidR="00586905" w:rsidRDefault="001668B9">
            <w:pPr>
              <w:shd w:val="clear" w:color="auto" w:fill="FFFFFF"/>
              <w:ind w:firstLine="26"/>
              <w:rPr>
                <w:i/>
                <w:color w:val="333333"/>
                <w:lang w:eastAsia="ru-RU"/>
              </w:rPr>
            </w:pPr>
            <w:r>
              <w:rPr>
                <w:i/>
                <w:color w:val="111111"/>
                <w:lang w:eastAsia="ru-RU"/>
              </w:rPr>
              <w:t>Подготовка театральной постановки сказки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86905" w:rsidRDefault="00586905">
            <w:pPr>
              <w:suppressAutoHyphens w:val="0"/>
              <w:rPr>
                <w:b/>
                <w:bCs/>
                <w:i/>
                <w:lang w:eastAsia="ru-RU"/>
              </w:rPr>
            </w:pPr>
          </w:p>
          <w:p w:rsidR="00586905" w:rsidRDefault="001668B9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сентябрь</w:t>
            </w:r>
          </w:p>
          <w:p w:rsidR="00586905" w:rsidRDefault="001668B9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ноябрь</w:t>
            </w:r>
          </w:p>
          <w:p w:rsidR="00586905" w:rsidRDefault="001668B9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апрель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6905" w:rsidRDefault="00586905">
            <w:pPr>
              <w:suppressAutoHyphens w:val="0"/>
              <w:rPr>
                <w:b/>
                <w:bCs/>
                <w:i/>
                <w:lang w:eastAsia="ru-RU"/>
              </w:rPr>
            </w:pPr>
          </w:p>
        </w:tc>
      </w:tr>
      <w:tr w:rsidR="00586905">
        <w:trPr>
          <w:trHeight w:val="567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86905" w:rsidRDefault="001668B9">
            <w:p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3.</w:t>
            </w:r>
          </w:p>
          <w:p w:rsidR="00586905" w:rsidRDefault="00586905">
            <w:pPr>
              <w:suppressAutoHyphens w:val="0"/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86905" w:rsidRDefault="001668B9">
            <w:pPr>
              <w:suppressAutoHyphens w:val="0"/>
              <w:jc w:val="both"/>
              <w:rPr>
                <w:b/>
                <w:i/>
                <w:color w:val="000000"/>
                <w:lang w:eastAsia="ru-RU"/>
              </w:rPr>
            </w:pPr>
            <w:r>
              <w:rPr>
                <w:b/>
                <w:i/>
                <w:color w:val="000000"/>
                <w:lang w:eastAsia="ru-RU"/>
              </w:rPr>
              <w:t>С РОДИТЕЛЯМИ</w:t>
            </w:r>
          </w:p>
          <w:tbl>
            <w:tblPr>
              <w:tblW w:w="11285" w:type="dxa"/>
              <w:tblInd w:w="10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1285"/>
            </w:tblGrid>
            <w:tr w:rsidR="00586905">
              <w:tc>
                <w:tcPr>
                  <w:tcW w:w="11285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uppressOverlap/>
                    <w:jc w:val="both"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Выпуск буклета «Роль театрализованной деятельности в развитии детей»</w:t>
                  </w:r>
                </w:p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uppressOverlap/>
                    <w:jc w:val="both"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 xml:space="preserve">Выступление на родительском собрании «Особенности </w:t>
                  </w:r>
                  <w:r>
                    <w:rPr>
                      <w:i/>
                      <w:color w:val="000000"/>
                      <w:lang w:eastAsia="ru-RU"/>
                    </w:rPr>
                    <w:t>психо-эмоционального развития детей 6-7 лет».</w:t>
                  </w:r>
                </w:p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jc w:val="both"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Совместное участие детей и родителей в викторине «Что я знаю о театре».</w:t>
                  </w:r>
                </w:p>
              </w:tc>
            </w:tr>
            <w:tr w:rsidR="00586905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Консультация для родителей на тему: «Театр в жизни ребёнка»</w:t>
                  </w:r>
                </w:p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Папка-передвижка для родителей «Играем в кукольный театр»</w:t>
                  </w:r>
                </w:p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Изготовление вязаны</w:t>
                  </w:r>
                  <w:r>
                    <w:rPr>
                      <w:i/>
                      <w:color w:val="000000"/>
                      <w:lang w:eastAsia="ru-RU"/>
                    </w:rPr>
                    <w:t>х игрушек родителями для кукольного настольного театра «Репка»</w:t>
                  </w:r>
                </w:p>
              </w:tc>
            </w:tr>
            <w:tr w:rsidR="00586905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Наглядная информация для родителей на тему: «Как устроить домашний театр для детей»</w:t>
                  </w:r>
                </w:p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Показ кукольного театра «Репка» с привлечением родителей</w:t>
                  </w:r>
                </w:p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Консультация на тему «Театр в детском саду»</w:t>
                  </w:r>
                </w:p>
              </w:tc>
            </w:tr>
            <w:tr w:rsidR="00586905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lastRenderedPageBreak/>
                    <w:t>Совместно с  родителями изготовить декорации к  сказке «Теремок»</w:t>
                  </w:r>
                </w:p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Информационная папка «Эмоции. Пластика. Мимика»</w:t>
                  </w:r>
                </w:p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Конкурс снежных построек</w:t>
                  </w:r>
                </w:p>
              </w:tc>
            </w:tr>
            <w:tr w:rsidR="00586905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Информационная папка «Роль художественной литературы в театрализованной деятельности»</w:t>
                  </w:r>
                </w:p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Приобрести перчатки для изготов</w:t>
                  </w:r>
                  <w:r>
                    <w:rPr>
                      <w:i/>
                      <w:color w:val="000000"/>
                      <w:lang w:eastAsia="ru-RU"/>
                    </w:rPr>
                    <w:t>ления театра</w:t>
                  </w:r>
                </w:p>
              </w:tc>
            </w:tr>
            <w:tr w:rsidR="00586905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Анкетирование «Насколько театрален ваш ребенок»</w:t>
                  </w:r>
                </w:p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Спектакль для родителей. Театр рук «Теремок».</w:t>
                  </w:r>
                </w:p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Консультация на родительском собрании «Театр – наш друг и помощник».</w:t>
                  </w:r>
                </w:p>
              </w:tc>
            </w:tr>
            <w:tr w:rsidR="00586905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Пополнить предметами посуды театральную зону</w:t>
                  </w:r>
                </w:p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Экскурсия в МБОУ ДОЦентр внешколь</w:t>
                  </w:r>
                  <w:r>
                    <w:rPr>
                      <w:i/>
                      <w:color w:val="000000"/>
                      <w:lang w:eastAsia="ru-RU"/>
                    </w:rPr>
                    <w:t>ной работы посещение кукольного кружка</w:t>
                  </w:r>
                </w:p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Литературная викторина для детей и родителей «В гостях у сказки»</w:t>
                  </w:r>
                </w:p>
              </w:tc>
            </w:tr>
            <w:tr w:rsidR="00586905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Консультация для родителей на тему: «Роль художественной литературы в развитии речи детей»</w:t>
                  </w:r>
                </w:p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>Консультация «Ребенок в мире сказок».</w:t>
                  </w:r>
                </w:p>
              </w:tc>
            </w:tr>
            <w:tr w:rsidR="00586905">
              <w:tc>
                <w:tcPr>
                  <w:tcW w:w="11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586905" w:rsidRDefault="001668B9">
                  <w:pPr>
                    <w:framePr w:hSpace="180" w:wrap="around" w:vAnchor="text" w:hAnchor="text" w:y="1"/>
                    <w:suppressAutoHyphens w:val="0"/>
                    <w:spacing w:line="0" w:lineRule="atLeast"/>
                    <w:suppressOverlap/>
                    <w:rPr>
                      <w:i/>
                      <w:color w:val="000000"/>
                      <w:lang w:eastAsia="ru-RU"/>
                    </w:rPr>
                  </w:pPr>
                  <w:r>
                    <w:rPr>
                      <w:i/>
                      <w:color w:val="000000"/>
                      <w:lang w:eastAsia="ru-RU"/>
                    </w:rPr>
                    <w:t xml:space="preserve">Мультимедийная </w:t>
                  </w:r>
                  <w:r>
                    <w:rPr>
                      <w:i/>
                      <w:color w:val="000000"/>
                      <w:lang w:eastAsia="ru-RU"/>
                    </w:rPr>
                    <w:t>презентация и фотоотчет «Юные актеры»</w:t>
                  </w:r>
                </w:p>
              </w:tc>
            </w:tr>
          </w:tbl>
          <w:p w:rsidR="00586905" w:rsidRDefault="00586905">
            <w:pPr>
              <w:suppressAutoHyphens w:val="0"/>
              <w:rPr>
                <w:b/>
                <w:bCs/>
                <w:i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86905" w:rsidRDefault="00586905">
            <w:pPr>
              <w:suppressAutoHyphens w:val="0"/>
              <w:rPr>
                <w:b/>
                <w:bCs/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1668B9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Сентябрь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6905" w:rsidRDefault="00586905">
            <w:pPr>
              <w:suppressAutoHyphens w:val="0"/>
              <w:rPr>
                <w:b/>
                <w:bCs/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586905">
            <w:pPr>
              <w:rPr>
                <w:i/>
                <w:lang w:eastAsia="ru-RU"/>
              </w:rPr>
            </w:pPr>
          </w:p>
          <w:p w:rsidR="00586905" w:rsidRDefault="001668B9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воспитатели</w:t>
            </w:r>
          </w:p>
          <w:p w:rsidR="00586905" w:rsidRDefault="001668B9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музыкальный руководитель</w:t>
            </w:r>
          </w:p>
        </w:tc>
      </w:tr>
    </w:tbl>
    <w:p w:rsidR="00586905" w:rsidRDefault="00586905">
      <w:pPr>
        <w:rPr>
          <w:b/>
          <w:i/>
          <w:sz w:val="28"/>
          <w:szCs w:val="28"/>
        </w:rPr>
      </w:pPr>
    </w:p>
    <w:p w:rsidR="00586905" w:rsidRDefault="001668B9">
      <w:pPr>
        <w:rPr>
          <w:b/>
          <w:color w:val="222222"/>
          <w:sz w:val="28"/>
          <w:szCs w:val="28"/>
          <w:lang w:eastAsia="ru-RU"/>
        </w:rPr>
      </w:pPr>
      <w:r>
        <w:rPr>
          <w:b/>
          <w:color w:val="222222"/>
          <w:sz w:val="28"/>
          <w:szCs w:val="28"/>
          <w:lang w:eastAsia="ru-RU"/>
        </w:rPr>
        <w:t>Социальное партнерство</w:t>
      </w:r>
    </w:p>
    <w:p w:rsidR="00586905" w:rsidRDefault="001668B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Особая значимость в воспитательной работе придается взаимодействию с социальными партнерами МБДОУ. </w:t>
      </w:r>
    </w:p>
    <w:p w:rsidR="00586905" w:rsidRDefault="001668B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Устанавливая социальное партнерство МБДОУ с другими заинтересованными лицами, создаются условия: </w:t>
      </w:r>
    </w:p>
    <w:p w:rsidR="00586905" w:rsidRDefault="001668B9">
      <w:pPr>
        <w:pStyle w:val="af"/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расширения кругозора дошкольников (освоения предметного и природного окружения, развития мышления, обогащения словаря, знакомства с историей, традициями н</w:t>
      </w:r>
      <w:r>
        <w:rPr>
          <w:rFonts w:ascii="Times New Roman" w:hAnsi="Times New Roman"/>
          <w:i/>
          <w:sz w:val="28"/>
          <w:szCs w:val="28"/>
        </w:rPr>
        <w:t>арода) за счет снятия территориальной ограниченности МБДОУ (экскурсии, походы);</w:t>
      </w:r>
    </w:p>
    <w:p w:rsidR="00586905" w:rsidRDefault="001668B9">
      <w:pPr>
        <w:pStyle w:val="af"/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формирования навыков общения в различных социальных ситуациях, с людьми разного пола, возраста, национальности, с представителями разных профессий;</w:t>
      </w:r>
    </w:p>
    <w:p w:rsidR="00586905" w:rsidRDefault="001668B9">
      <w:pPr>
        <w:pStyle w:val="af"/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воспитания уважения к труду </w:t>
      </w:r>
      <w:r>
        <w:rPr>
          <w:rFonts w:ascii="Times New Roman" w:hAnsi="Times New Roman"/>
          <w:i/>
          <w:sz w:val="28"/>
          <w:szCs w:val="28"/>
        </w:rPr>
        <w:t xml:space="preserve">взрослых; </w:t>
      </w:r>
    </w:p>
    <w:p w:rsidR="00586905" w:rsidRDefault="001668B9">
      <w:pPr>
        <w:pStyle w:val="af"/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обеспечения  преемственности и непрерывности в организации воспитательной работы между дошкольным и начальным звеном образования.</w:t>
      </w:r>
    </w:p>
    <w:p w:rsidR="00586905" w:rsidRDefault="001668B9">
      <w:pPr>
        <w:rPr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Детский сад тесно сотрудничает с:</w:t>
      </w:r>
      <w:r>
        <w:rPr>
          <w:i/>
          <w:sz w:val="28"/>
          <w:szCs w:val="28"/>
        </w:rPr>
        <w:br/>
      </w:r>
      <w:r>
        <w:rPr>
          <w:i/>
          <w:iCs/>
          <w:sz w:val="28"/>
          <w:szCs w:val="28"/>
        </w:rPr>
        <w:t>- МБОУ ЛСОШ №8  х.Мирный</w:t>
      </w:r>
    </w:p>
    <w:p w:rsidR="00586905" w:rsidRDefault="001668B9">
      <w:pPr>
        <w:jc w:val="both"/>
        <w:rPr>
          <w:bCs/>
          <w:i/>
          <w:iCs/>
          <w:sz w:val="28"/>
          <w:szCs w:val="28"/>
        </w:rPr>
      </w:pPr>
      <w:r>
        <w:rPr>
          <w:i/>
          <w:sz w:val="28"/>
          <w:szCs w:val="28"/>
          <w:lang w:eastAsia="ru-RU"/>
        </w:rPr>
        <w:t xml:space="preserve">Реализация воспитательного потенциала социального </w:t>
      </w:r>
      <w:r>
        <w:rPr>
          <w:i/>
          <w:sz w:val="28"/>
          <w:szCs w:val="28"/>
          <w:lang w:eastAsia="ru-RU"/>
        </w:rPr>
        <w:t>партнерства предусматривает:</w:t>
      </w:r>
    </w:p>
    <w:p w:rsidR="00586905" w:rsidRDefault="001668B9">
      <w:pPr>
        <w:numPr>
          <w:ilvl w:val="0"/>
          <w:numId w:val="42"/>
        </w:numPr>
        <w:suppressAutoHyphens w:val="0"/>
        <w:ind w:left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участие представителей организаций–партнеров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:rsidR="00586905" w:rsidRDefault="001668B9">
      <w:pPr>
        <w:numPr>
          <w:ilvl w:val="0"/>
          <w:numId w:val="42"/>
        </w:numPr>
        <w:suppressAutoHyphens w:val="0"/>
        <w:ind w:left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lastRenderedPageBreak/>
        <w:t>участие представителей организаций–пар</w:t>
      </w:r>
      <w:r>
        <w:rPr>
          <w:i/>
          <w:sz w:val="28"/>
          <w:szCs w:val="28"/>
          <w:lang w:eastAsia="ru-RU"/>
        </w:rPr>
        <w:t>тнеров в проведении занятий в рамках дополнительного образования;</w:t>
      </w:r>
    </w:p>
    <w:p w:rsidR="00586905" w:rsidRDefault="001668B9">
      <w:pPr>
        <w:numPr>
          <w:ilvl w:val="0"/>
          <w:numId w:val="42"/>
        </w:numPr>
        <w:suppressAutoHyphens w:val="0"/>
        <w:ind w:left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проведение на базе организаций–партнеров различных мероприятий, событий и акций воспитательной направленности;</w:t>
      </w:r>
    </w:p>
    <w:p w:rsidR="00586905" w:rsidRDefault="001668B9">
      <w:pPr>
        <w:numPr>
          <w:ilvl w:val="0"/>
          <w:numId w:val="42"/>
        </w:numPr>
        <w:suppressAutoHyphens w:val="0"/>
        <w:ind w:left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реализация различных проектов воспитательной направленности, совместно разрабат</w:t>
      </w:r>
      <w:r>
        <w:rPr>
          <w:i/>
          <w:sz w:val="28"/>
          <w:szCs w:val="28"/>
          <w:lang w:eastAsia="ru-RU"/>
        </w:rPr>
        <w:t>ываемых детьми, родителями (законными представителями) и педагогами с организациями–партнерами.</w:t>
      </w:r>
    </w:p>
    <w:p w:rsidR="00586905" w:rsidRDefault="001668B9">
      <w:pPr>
        <w:jc w:val="both"/>
        <w:rPr>
          <w:i/>
          <w:color w:val="222222"/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t xml:space="preserve">Работа строится в соответствии с Планами взаимодействия МБДОУ с различными учреждениями </w:t>
      </w:r>
      <w:r>
        <w:rPr>
          <w:i/>
          <w:sz w:val="28"/>
          <w:szCs w:val="28"/>
        </w:rPr>
        <w:t>приложения к Годовому плану работы МБДОУ), разработанными с учетом досту</w:t>
      </w:r>
      <w:r>
        <w:rPr>
          <w:i/>
          <w:sz w:val="28"/>
          <w:szCs w:val="28"/>
        </w:rPr>
        <w:t>пности, соответствия возрастным возможностям детей и эмоциональной насыщенности. Социальное партнерство помогает повысить качество образования за счет объединения материальных и технических ресурсов, создает благоприятные условия для творческого саморазвит</w:t>
      </w:r>
      <w:r>
        <w:rPr>
          <w:i/>
          <w:sz w:val="28"/>
          <w:szCs w:val="28"/>
        </w:rPr>
        <w:t>ия участников образовательного процесса. Такая работа, проводимая в МБДОУ, способствует разрушению привычного стереотипа и общественного мнения о работе детского сада только с семьями своих воспитанников, развивает позитивное общественное мнение об учрежде</w:t>
      </w:r>
      <w:r>
        <w:rPr>
          <w:i/>
          <w:sz w:val="28"/>
          <w:szCs w:val="28"/>
        </w:rPr>
        <w:t>нии, повышает спрос на образовательные услуги для детей, улучшает подготовку детей к более легкой адаптации в новой социальной среде.</w:t>
      </w:r>
    </w:p>
    <w:p w:rsidR="00586905" w:rsidRDefault="00586905">
      <w:pPr>
        <w:jc w:val="both"/>
        <w:rPr>
          <w:i/>
          <w:color w:val="222222"/>
          <w:sz w:val="28"/>
          <w:szCs w:val="28"/>
          <w:lang w:eastAsia="ru-RU"/>
        </w:rPr>
      </w:pPr>
    </w:p>
    <w:p w:rsidR="00586905" w:rsidRDefault="001668B9">
      <w:pPr>
        <w:jc w:val="both"/>
        <w:rPr>
          <w:b/>
          <w:color w:val="222222"/>
          <w:sz w:val="28"/>
          <w:szCs w:val="28"/>
          <w:lang w:eastAsia="ru-RU"/>
        </w:rPr>
      </w:pPr>
      <w:r>
        <w:rPr>
          <w:b/>
          <w:color w:val="222222"/>
          <w:sz w:val="28"/>
          <w:szCs w:val="28"/>
          <w:lang w:eastAsia="ru-RU"/>
        </w:rPr>
        <w:t>3.Организационный раздел</w:t>
      </w:r>
    </w:p>
    <w:p w:rsidR="00586905" w:rsidRDefault="001668B9">
      <w:pPr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3.1. Описание условий реализации рабочей программы</w:t>
      </w:r>
    </w:p>
    <w:p w:rsidR="00586905" w:rsidRDefault="001668B9">
      <w:pPr>
        <w:pStyle w:val="22"/>
        <w:shd w:val="clear" w:color="auto" w:fill="auto"/>
        <w:spacing w:before="0" w:after="0" w:line="276" w:lineRule="auto"/>
        <w:ind w:right="20"/>
        <w:jc w:val="both"/>
      </w:pPr>
      <w:r>
        <w:rPr>
          <w:rStyle w:val="13"/>
          <w:rFonts w:eastAsiaTheme="minorHAnsi"/>
        </w:rPr>
        <w:t>Успешная реализация рабочей программы обеспеч</w:t>
      </w:r>
      <w:r>
        <w:rPr>
          <w:rStyle w:val="13"/>
          <w:rFonts w:eastAsiaTheme="minorHAnsi"/>
        </w:rPr>
        <w:t xml:space="preserve">ивается </w:t>
      </w:r>
      <w:r>
        <w:rPr>
          <w:rStyle w:val="13"/>
          <w:rFonts w:eastAsiaTheme="minorHAnsi"/>
          <w:b/>
        </w:rPr>
        <w:t>психолого-педагогическими условиями</w:t>
      </w:r>
      <w:r>
        <w:rPr>
          <w:rStyle w:val="13"/>
          <w:rFonts w:eastAsiaTheme="minorHAnsi"/>
        </w:rPr>
        <w:t xml:space="preserve">, которые </w:t>
      </w:r>
    </w:p>
    <w:p w:rsidR="00586905" w:rsidRDefault="00166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соответствует требованиям организационного раздела  ФОПМ ДО п.30 </w:t>
      </w:r>
    </w:p>
    <w:p w:rsidR="00586905" w:rsidRDefault="001668B9">
      <w:pPr>
        <w:rPr>
          <w:b/>
          <w:i/>
          <w:sz w:val="28"/>
          <w:szCs w:val="28"/>
        </w:rPr>
      </w:pPr>
      <w:r>
        <w:rPr>
          <w:rStyle w:val="13"/>
          <w:b/>
          <w:color w:val="auto"/>
        </w:rPr>
        <w:t>Особенности организации развивающей предметно-пространственной  музыкальной среды в МБДОУ</w:t>
      </w:r>
    </w:p>
    <w:p w:rsidR="00586905" w:rsidRDefault="001668B9">
      <w:pPr>
        <w:shd w:val="clear" w:color="auto" w:fill="FFFFFF"/>
        <w:tabs>
          <w:tab w:val="left" w:pos="1406"/>
          <w:tab w:val="left" w:pos="4282"/>
          <w:tab w:val="left" w:pos="7498"/>
        </w:tabs>
        <w:suppressAutoHyphens w:val="0"/>
        <w:ind w:firstLine="28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ДОУ и возрастных группах   создана  </w:t>
      </w:r>
      <w:r>
        <w:rPr>
          <w:rFonts w:eastAsia="Calibri"/>
          <w:sz w:val="28"/>
          <w:szCs w:val="28"/>
          <w:lang w:eastAsia="en-US"/>
        </w:rPr>
        <w:t>содержательная,</w:t>
      </w:r>
      <w:r>
        <w:rPr>
          <w:rFonts w:eastAsia="Calibri"/>
          <w:spacing w:val="-3"/>
          <w:sz w:val="28"/>
          <w:szCs w:val="28"/>
          <w:lang w:eastAsia="en-US"/>
        </w:rPr>
        <w:t xml:space="preserve"> трансформируемая,  полифункциональная, </w:t>
      </w:r>
      <w:r>
        <w:rPr>
          <w:rFonts w:eastAsia="Calibri"/>
          <w:sz w:val="28"/>
          <w:szCs w:val="28"/>
          <w:lang w:eastAsia="en-US"/>
        </w:rPr>
        <w:t>вариативная, доступная и безопасная предметно-пространственная среда, представленная в таблице:</w:t>
      </w:r>
    </w:p>
    <w:p w:rsidR="00586905" w:rsidRDefault="00586905">
      <w:pPr>
        <w:shd w:val="clear" w:color="auto" w:fill="FFFFFF"/>
        <w:tabs>
          <w:tab w:val="left" w:pos="1406"/>
          <w:tab w:val="left" w:pos="4282"/>
          <w:tab w:val="left" w:pos="7498"/>
        </w:tabs>
        <w:suppressAutoHyphens w:val="0"/>
        <w:ind w:firstLine="284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6"/>
        <w:tblW w:w="14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5812"/>
      </w:tblGrid>
      <w:tr w:rsidR="00586905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05" w:rsidRDefault="001668B9">
            <w:pPr>
              <w:suppressAutoHyphens w:val="0"/>
              <w:spacing w:before="30" w:after="30"/>
              <w:ind w:firstLine="284"/>
              <w:jc w:val="center"/>
              <w:rPr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Вид помещения,функциональное использование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05" w:rsidRDefault="001668B9">
            <w:pPr>
              <w:suppressAutoHyphens w:val="0"/>
              <w:spacing w:before="30" w:after="30"/>
              <w:ind w:firstLine="284"/>
              <w:jc w:val="center"/>
              <w:rPr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Оснащение</w:t>
            </w:r>
          </w:p>
        </w:tc>
      </w:tr>
      <w:tr w:rsidR="00586905">
        <w:tc>
          <w:tcPr>
            <w:tcW w:w="9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05" w:rsidRDefault="001668B9">
            <w:pPr>
              <w:suppressAutoHyphens w:val="0"/>
              <w:spacing w:before="30" w:after="30"/>
              <w:ind w:firstLine="284"/>
              <w:jc w:val="center"/>
              <w:rPr>
                <w:i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Музыкальный зал</w:t>
            </w:r>
          </w:p>
          <w:p w:rsidR="00586905" w:rsidRDefault="001668B9">
            <w:pPr>
              <w:numPr>
                <w:ilvl w:val="0"/>
                <w:numId w:val="43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Совместная образовательная </w:t>
            </w:r>
            <w:r>
              <w:rPr>
                <w:i/>
                <w:lang w:eastAsia="ru-RU"/>
              </w:rPr>
              <w:t>деятельность по музыкальному воспитанию, приобщению к музыкальному искусству  и развитию музыкально-художественной деятельности</w:t>
            </w:r>
          </w:p>
          <w:p w:rsidR="00586905" w:rsidRDefault="001668B9">
            <w:pPr>
              <w:numPr>
                <w:ilvl w:val="0"/>
                <w:numId w:val="43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Праздники, утренники, развлечения, досуги</w:t>
            </w:r>
          </w:p>
          <w:p w:rsidR="00586905" w:rsidRDefault="001668B9">
            <w:pPr>
              <w:numPr>
                <w:ilvl w:val="0"/>
                <w:numId w:val="43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Утренняя гимнастика</w:t>
            </w:r>
          </w:p>
          <w:p w:rsidR="00586905" w:rsidRDefault="001668B9">
            <w:pPr>
              <w:numPr>
                <w:ilvl w:val="0"/>
                <w:numId w:val="43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 xml:space="preserve">Интегрированные занятия </w:t>
            </w:r>
          </w:p>
          <w:p w:rsidR="00586905" w:rsidRDefault="001668B9">
            <w:pPr>
              <w:numPr>
                <w:ilvl w:val="0"/>
                <w:numId w:val="43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Театральные представления</w:t>
            </w:r>
          </w:p>
          <w:p w:rsidR="00586905" w:rsidRDefault="001668B9">
            <w:pPr>
              <w:numPr>
                <w:ilvl w:val="0"/>
                <w:numId w:val="43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«Музыкальная го</w:t>
            </w:r>
            <w:r>
              <w:rPr>
                <w:i/>
                <w:lang w:eastAsia="ru-RU"/>
              </w:rPr>
              <w:t>стиная»</w:t>
            </w:r>
          </w:p>
          <w:p w:rsidR="00586905" w:rsidRDefault="001668B9">
            <w:pPr>
              <w:numPr>
                <w:ilvl w:val="0"/>
                <w:numId w:val="43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Индивидуальная работа по развитию творческих способностей</w:t>
            </w:r>
          </w:p>
          <w:p w:rsidR="00586905" w:rsidRDefault="001668B9">
            <w:pPr>
              <w:numPr>
                <w:ilvl w:val="0"/>
                <w:numId w:val="43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Удовлетворение потребности детей в самовыражении</w:t>
            </w:r>
          </w:p>
          <w:p w:rsidR="00586905" w:rsidRDefault="001668B9">
            <w:pPr>
              <w:numPr>
                <w:ilvl w:val="0"/>
                <w:numId w:val="43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Частичное замещение прогулок в непогоду, мороз: организация двигательной активности, художественно-творческой деятельности детей</w:t>
            </w:r>
          </w:p>
          <w:p w:rsidR="00586905" w:rsidRDefault="001668B9">
            <w:pPr>
              <w:numPr>
                <w:ilvl w:val="0"/>
                <w:numId w:val="43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Методические</w:t>
            </w:r>
            <w:r>
              <w:rPr>
                <w:i/>
                <w:lang w:eastAsia="ru-RU"/>
              </w:rPr>
              <w:t xml:space="preserve"> мероприятия с педагогами</w:t>
            </w:r>
          </w:p>
          <w:p w:rsidR="00586905" w:rsidRDefault="001668B9">
            <w:pPr>
              <w:numPr>
                <w:ilvl w:val="0"/>
                <w:numId w:val="43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Консультативная работа с родителями и воспитателями</w:t>
            </w:r>
          </w:p>
          <w:p w:rsidR="00586905" w:rsidRDefault="001668B9">
            <w:pPr>
              <w:numPr>
                <w:ilvl w:val="0"/>
                <w:numId w:val="43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Совместные с родителями праздники, досуги и развлечения</w:t>
            </w:r>
          </w:p>
          <w:p w:rsidR="00586905" w:rsidRDefault="001668B9">
            <w:pPr>
              <w:numPr>
                <w:ilvl w:val="0"/>
                <w:numId w:val="43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 Родительские собрания, концерты, выставки и другие мероприятия для родителей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05" w:rsidRDefault="00586905">
            <w:pPr>
              <w:suppressAutoHyphens w:val="0"/>
              <w:spacing w:before="30" w:after="30"/>
              <w:jc w:val="both"/>
              <w:rPr>
                <w:i/>
                <w:lang w:eastAsia="ru-RU"/>
              </w:rPr>
            </w:pPr>
          </w:p>
          <w:p w:rsidR="00586905" w:rsidRDefault="001668B9">
            <w:pPr>
              <w:numPr>
                <w:ilvl w:val="1"/>
                <w:numId w:val="44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Пианино, аккордеон</w:t>
            </w:r>
          </w:p>
          <w:p w:rsidR="00586905" w:rsidRDefault="001668B9">
            <w:pPr>
              <w:numPr>
                <w:ilvl w:val="1"/>
                <w:numId w:val="44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Мультимедийный проектор </w:t>
            </w:r>
            <w:r>
              <w:rPr>
                <w:i/>
                <w:lang w:eastAsia="ru-RU"/>
              </w:rPr>
              <w:t>и экран</w:t>
            </w:r>
          </w:p>
          <w:p w:rsidR="00586905" w:rsidRDefault="001668B9">
            <w:pPr>
              <w:numPr>
                <w:ilvl w:val="1"/>
                <w:numId w:val="44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Музыкальный центр</w:t>
            </w:r>
          </w:p>
          <w:p w:rsidR="00586905" w:rsidRDefault="001668B9">
            <w:pPr>
              <w:numPr>
                <w:ilvl w:val="1"/>
                <w:numId w:val="44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Детские музыкальные инструменты:    </w:t>
            </w:r>
          </w:p>
          <w:p w:rsidR="00586905" w:rsidRDefault="001668B9">
            <w:pPr>
              <w:numPr>
                <w:ilvl w:val="1"/>
                <w:numId w:val="44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ударные,  ксилофоны, металлофоны</w:t>
            </w:r>
          </w:p>
          <w:p w:rsidR="00586905" w:rsidRDefault="001668B9">
            <w:pPr>
              <w:numPr>
                <w:ilvl w:val="1"/>
                <w:numId w:val="44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Шумовой оркестр</w:t>
            </w:r>
          </w:p>
          <w:p w:rsidR="00586905" w:rsidRDefault="001668B9">
            <w:pPr>
              <w:numPr>
                <w:ilvl w:val="1"/>
                <w:numId w:val="44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Зеркала</w:t>
            </w:r>
          </w:p>
          <w:p w:rsidR="00586905" w:rsidRDefault="001668B9">
            <w:pPr>
              <w:numPr>
                <w:ilvl w:val="1"/>
                <w:numId w:val="44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Различные виды театров</w:t>
            </w:r>
          </w:p>
          <w:p w:rsidR="00586905" w:rsidRDefault="001668B9">
            <w:pPr>
              <w:numPr>
                <w:ilvl w:val="1"/>
                <w:numId w:val="44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Игрушки, атрибуты, наглядные пособия</w:t>
            </w:r>
          </w:p>
          <w:p w:rsidR="00586905" w:rsidRDefault="001668B9">
            <w:pPr>
              <w:numPr>
                <w:ilvl w:val="1"/>
                <w:numId w:val="44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Мольберты</w:t>
            </w:r>
          </w:p>
          <w:p w:rsidR="00586905" w:rsidRDefault="001668B9">
            <w:pPr>
              <w:numPr>
                <w:ilvl w:val="1"/>
                <w:numId w:val="44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Подборки для  видеотеки, аудиотеки</w:t>
            </w:r>
          </w:p>
          <w:p w:rsidR="00586905" w:rsidRDefault="001668B9">
            <w:pPr>
              <w:numPr>
                <w:ilvl w:val="1"/>
                <w:numId w:val="44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с музыкальными произведениями</w:t>
            </w:r>
          </w:p>
          <w:p w:rsidR="00586905" w:rsidRDefault="001668B9">
            <w:pPr>
              <w:numPr>
                <w:ilvl w:val="1"/>
                <w:numId w:val="44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Библиотека методической литературы и </w:t>
            </w:r>
          </w:p>
          <w:p w:rsidR="00586905" w:rsidRDefault="001668B9">
            <w:pPr>
              <w:numPr>
                <w:ilvl w:val="1"/>
                <w:numId w:val="44"/>
              </w:numPr>
              <w:suppressAutoHyphens w:val="0"/>
              <w:ind w:left="3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пособий, сборники нот</w:t>
            </w:r>
          </w:p>
          <w:p w:rsidR="00586905" w:rsidRDefault="00586905">
            <w:pPr>
              <w:suppressAutoHyphens w:val="0"/>
              <w:ind w:left="34"/>
              <w:jc w:val="both"/>
              <w:rPr>
                <w:i/>
                <w:lang w:eastAsia="ru-RU"/>
              </w:rPr>
            </w:pPr>
          </w:p>
          <w:p w:rsidR="00586905" w:rsidRDefault="00586905">
            <w:pPr>
              <w:suppressAutoHyphens w:val="0"/>
              <w:ind w:left="818"/>
              <w:jc w:val="both"/>
              <w:rPr>
                <w:i/>
                <w:lang w:eastAsia="ru-RU"/>
              </w:rPr>
            </w:pPr>
          </w:p>
          <w:p w:rsidR="00586905" w:rsidRDefault="001668B9">
            <w:pPr>
              <w:suppressAutoHyphens w:val="0"/>
              <w:spacing w:before="30" w:after="30"/>
              <w:ind w:left="176" w:firstLine="284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 </w:t>
            </w:r>
          </w:p>
        </w:tc>
      </w:tr>
      <w:tr w:rsidR="00586905">
        <w:tc>
          <w:tcPr>
            <w:tcW w:w="9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05" w:rsidRDefault="001668B9">
            <w:pPr>
              <w:suppressAutoHyphens w:val="0"/>
              <w:spacing w:before="30" w:after="30"/>
              <w:ind w:firstLine="284"/>
              <w:jc w:val="center"/>
              <w:rPr>
                <w:i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lastRenderedPageBreak/>
              <w:t>Костюмерная</w:t>
            </w:r>
          </w:p>
          <w:p w:rsidR="00586905" w:rsidRDefault="001668B9">
            <w:pPr>
              <w:numPr>
                <w:ilvl w:val="0"/>
                <w:numId w:val="45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Хранение детских и взрослых костюмов, элементов одежды, аксессуаров</w:t>
            </w:r>
          </w:p>
          <w:p w:rsidR="00586905" w:rsidRDefault="001668B9">
            <w:pPr>
              <w:numPr>
                <w:ilvl w:val="0"/>
                <w:numId w:val="45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Хранение кукол-великанов</w:t>
            </w:r>
          </w:p>
          <w:p w:rsidR="00586905" w:rsidRDefault="001668B9">
            <w:pPr>
              <w:numPr>
                <w:ilvl w:val="0"/>
                <w:numId w:val="45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Хранение атрибутики Новогоднего праздника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05" w:rsidRDefault="001668B9">
            <w:pPr>
              <w:numPr>
                <w:ilvl w:val="0"/>
                <w:numId w:val="45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Декорации для украшения зала, спектаклей</w:t>
            </w:r>
          </w:p>
          <w:p w:rsidR="00586905" w:rsidRDefault="001668B9">
            <w:pPr>
              <w:numPr>
                <w:ilvl w:val="0"/>
                <w:numId w:val="45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Ширмы</w:t>
            </w:r>
          </w:p>
          <w:p w:rsidR="00586905" w:rsidRDefault="001668B9">
            <w:pPr>
              <w:numPr>
                <w:ilvl w:val="0"/>
                <w:numId w:val="45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Детские и взрослые костюмы</w:t>
            </w:r>
          </w:p>
          <w:p w:rsidR="00586905" w:rsidRDefault="001668B9">
            <w:pPr>
              <w:numPr>
                <w:ilvl w:val="0"/>
                <w:numId w:val="45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Элементы одежды, русского костюма</w:t>
            </w:r>
          </w:p>
          <w:p w:rsidR="00586905" w:rsidRDefault="001668B9">
            <w:pPr>
              <w:numPr>
                <w:ilvl w:val="0"/>
                <w:numId w:val="45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Аксессуары</w:t>
            </w:r>
          </w:p>
          <w:p w:rsidR="00586905" w:rsidRDefault="001668B9">
            <w:pPr>
              <w:numPr>
                <w:ilvl w:val="0"/>
                <w:numId w:val="45"/>
              </w:numPr>
              <w:suppressAutoHyphens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Искусственная елка, елочные украшения,   новогодние игрушки</w:t>
            </w:r>
          </w:p>
        </w:tc>
      </w:tr>
    </w:tbl>
    <w:p w:rsidR="00586905" w:rsidRDefault="00586905">
      <w:pPr>
        <w:shd w:val="clear" w:color="auto" w:fill="FFFFFF"/>
        <w:tabs>
          <w:tab w:val="left" w:pos="1406"/>
          <w:tab w:val="left" w:pos="4282"/>
          <w:tab w:val="left" w:pos="7498"/>
        </w:tabs>
        <w:suppressAutoHyphens w:val="0"/>
        <w:rPr>
          <w:rFonts w:eastAsia="Calibri"/>
          <w:sz w:val="28"/>
          <w:szCs w:val="28"/>
          <w:lang w:eastAsia="en-US"/>
        </w:rPr>
      </w:pP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Музыкальный зал - среда эстетического развития, место постоянного общения ребенка с музыкой. Простор, яркость, красочность - создают уют торжественной обстановки, соблюдая при этом принцип эстетического воспитания. 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И придерживаясь принципа зонировани</w:t>
      </w:r>
      <w:r>
        <w:rPr>
          <w:sz w:val="28"/>
          <w:szCs w:val="28"/>
          <w:lang w:eastAsia="ru-RU"/>
        </w:rPr>
        <w:t>я пространства, все зоны могут трансформироваться в зависимости от задач, решаемых на занятии и возраста детей.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Рабочая зона музыкального зала включает в себя: фортепиано, баян,телевизор,  DVD – плейер, музыкальный центр, ,  стулья, лавки.</w:t>
      </w:r>
    </w:p>
    <w:p w:rsidR="00586905" w:rsidRDefault="001668B9">
      <w:pPr>
        <w:shd w:val="clear" w:color="auto" w:fill="FFFFFF"/>
        <w:autoSpaceDE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Спокойн</w:t>
      </w:r>
      <w:r>
        <w:rPr>
          <w:sz w:val="28"/>
          <w:szCs w:val="28"/>
          <w:shd w:val="clear" w:color="auto" w:fill="FFFFFF"/>
        </w:rPr>
        <w:t xml:space="preserve">ая зона предполагает наличие ковра, который позволяет проводить релаксационные упражнения. </w:t>
      </w:r>
    </w:p>
    <w:p w:rsidR="00586905" w:rsidRDefault="001668B9">
      <w:pPr>
        <w:shd w:val="clear" w:color="auto" w:fill="FFFFFF"/>
        <w:autoSpaceDE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Активная зона занимает все свободное пространство музыкального зала.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В имеющемся шкафу находятся музыкально-дидактические игры и пособия, которые способст</w:t>
      </w:r>
      <w:r>
        <w:rPr>
          <w:sz w:val="28"/>
          <w:szCs w:val="28"/>
          <w:lang w:eastAsia="ru-RU"/>
        </w:rPr>
        <w:t xml:space="preserve">вуют всестороннему развитию детей, ускоряют музыкально-сенсорное развитие детей, повышают интерес к музыке, желание слушать её, играть на музыкальных инструментах, способствуют осознанному усвоению и закреплению знаний. </w:t>
      </w:r>
    </w:p>
    <w:p w:rsidR="00586905" w:rsidRDefault="001668B9">
      <w:pPr>
        <w:shd w:val="clear" w:color="auto" w:fill="FFFFFF"/>
        <w:suppressAutoHyphens w:val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lastRenderedPageBreak/>
        <w:t>Это игры для развития звуковысотног</w:t>
      </w:r>
      <w:r>
        <w:rPr>
          <w:i/>
          <w:sz w:val="28"/>
          <w:szCs w:val="28"/>
          <w:lang w:eastAsia="ru-RU"/>
        </w:rPr>
        <w:t>о слуха:</w:t>
      </w:r>
    </w:p>
    <w:p w:rsidR="00586905" w:rsidRDefault="001668B9">
      <w:pPr>
        <w:shd w:val="clear" w:color="auto" w:fill="FFFFFF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На чем играет Машенька</w:t>
      </w:r>
      <w:r>
        <w:rPr>
          <w:i/>
          <w:sz w:val="28"/>
          <w:szCs w:val="28"/>
          <w:lang w:eastAsia="ru-RU"/>
        </w:rPr>
        <w:t>»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«Где мои детки? »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«Музыкальные лесенки»</w:t>
      </w:r>
    </w:p>
    <w:p w:rsidR="00586905" w:rsidRDefault="001668B9">
      <w:pPr>
        <w:shd w:val="clear" w:color="auto" w:fill="FFFFFF"/>
        <w:suppressAutoHyphens w:val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Игры на развитие чувства ритма: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«Научи матрешку танцевать»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«Три медведя»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«Гусеница»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«Божьи коровки»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«Игра с картинками»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«Определи по ритму»</w:t>
      </w:r>
    </w:p>
    <w:p w:rsidR="00586905" w:rsidRDefault="001668B9">
      <w:pPr>
        <w:shd w:val="clear" w:color="auto" w:fill="FFFFFF"/>
        <w:suppressAutoHyphens w:val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Игры на усвоение характера</w:t>
      </w:r>
      <w:r>
        <w:rPr>
          <w:i/>
          <w:sz w:val="28"/>
          <w:szCs w:val="28"/>
          <w:lang w:eastAsia="ru-RU"/>
        </w:rPr>
        <w:t xml:space="preserve"> музыки: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«Удивительный светофор»</w:t>
      </w:r>
    </w:p>
    <w:p w:rsidR="00586905" w:rsidRDefault="001668B9">
      <w:pPr>
        <w:shd w:val="clear" w:color="auto" w:fill="FFFFFF"/>
        <w:suppressAutoHyphens w:val="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Игры на развитие памяти и слуха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«Веселый паровоз»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«Узнай мелодию по картинке»</w:t>
      </w:r>
    </w:p>
    <w:p w:rsidR="00586905" w:rsidRDefault="001668B9">
      <w:pPr>
        <w:shd w:val="clear" w:color="auto" w:fill="FFFFFF"/>
        <w:autoSpaceDE w:val="0"/>
        <w:ind w:firstLine="284"/>
        <w:rPr>
          <w:i/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В работе с детьми применяется игра на различных музыкальных инструментах. Это один из любимых видов деятельности детей. Использование ДМИ </w:t>
      </w:r>
      <w:r>
        <w:rPr>
          <w:sz w:val="28"/>
          <w:szCs w:val="28"/>
          <w:shd w:val="clear" w:color="auto" w:fill="FFFFFF"/>
        </w:rPr>
        <w:t>обогащает музыкальные впечатления дошкольников, развивает музыкальные способности: чувство ритма, тембровый и звуковысотный слух.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атрибуты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Султанчики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Цветы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Платочки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Мягкие игрушки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ленточки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• осенние листочки 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снежинки и др.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Театрализованная </w:t>
      </w:r>
      <w:r>
        <w:rPr>
          <w:sz w:val="28"/>
          <w:szCs w:val="28"/>
          <w:lang w:eastAsia="ru-RU"/>
        </w:rPr>
        <w:t>деятельность. С самых ранних лет ребенок стремиться к творчеству, театральная деятельность и драматизация позволяет развивать творческие способности детей, позволяет сделать их жизнь интересней, наполненной радостью.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Маски для сюжетно-ролевых игр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Пальч</w:t>
      </w:r>
      <w:r>
        <w:rPr>
          <w:sz w:val="28"/>
          <w:szCs w:val="28"/>
          <w:lang w:eastAsia="ru-RU"/>
        </w:rPr>
        <w:t>иковый театр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Ширма</w:t>
      </w:r>
    </w:p>
    <w:p w:rsidR="00586905" w:rsidRDefault="001668B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элементы костюмов (детские, взрослые)</w:t>
      </w:r>
    </w:p>
    <w:p w:rsidR="00586905" w:rsidRDefault="001668B9">
      <w:pPr>
        <w:shd w:val="clear" w:color="auto" w:fill="FFFFFF"/>
        <w:suppressAutoHyphens w:val="0"/>
        <w:spacing w:line="315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Использование аудиозаписей, дает возможность детям самостоятельно импровизировать движения, составлять несложные композиции плясок, хороводов, игр. Красочность звучания оркестрового исполнен</w:t>
      </w:r>
      <w:r>
        <w:rPr>
          <w:sz w:val="28"/>
          <w:szCs w:val="28"/>
          <w:lang w:eastAsia="ru-RU"/>
        </w:rPr>
        <w:t xml:space="preserve">ия знакомых произведений эмоционально воздействуют на ребят. А это является содержанием таких музыкальных игр, как «Будем танцевать», «Моя любимая мелодия», «Определи пляску». Музыкально-ритмическая деятельность детей проходит более успешно, т.к. обучение </w:t>
      </w:r>
      <w:r>
        <w:rPr>
          <w:sz w:val="28"/>
          <w:szCs w:val="28"/>
          <w:lang w:eastAsia="ru-RU"/>
        </w:rPr>
        <w:t>элементов танцевальных движений осуществляется в сочетании с музыкальными играми и творческими заданиями. Для этого мною собрана аудиотека и видеотека.</w:t>
      </w:r>
    </w:p>
    <w:p w:rsidR="00586905" w:rsidRDefault="001668B9">
      <w:pPr>
        <w:shd w:val="clear" w:color="auto" w:fill="FFFFFF"/>
        <w:suppressAutoHyphens w:val="0"/>
        <w:spacing w:line="315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Используется наглядный материал:</w:t>
      </w:r>
    </w:p>
    <w:p w:rsidR="00586905" w:rsidRDefault="001668B9">
      <w:pPr>
        <w:shd w:val="clear" w:color="auto" w:fill="FFFFFF"/>
        <w:suppressAutoHyphens w:val="0"/>
        <w:spacing w:line="315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• Иллюстрации программных песен </w:t>
      </w:r>
    </w:p>
    <w:p w:rsidR="00586905" w:rsidRDefault="001668B9">
      <w:pPr>
        <w:shd w:val="clear" w:color="auto" w:fill="FFFFFF"/>
        <w:suppressAutoHyphens w:val="0"/>
        <w:spacing w:line="315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Портреты композиторов</w:t>
      </w:r>
    </w:p>
    <w:p w:rsidR="00586905" w:rsidRDefault="001668B9">
      <w:pPr>
        <w:shd w:val="clear" w:color="auto" w:fill="FFFFFF"/>
        <w:suppressAutoHyphens w:val="0"/>
        <w:spacing w:line="315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Иллюс</w:t>
      </w:r>
      <w:r>
        <w:rPr>
          <w:sz w:val="28"/>
          <w:szCs w:val="28"/>
          <w:lang w:eastAsia="ru-RU"/>
        </w:rPr>
        <w:t>трации музыкальных инструментов</w:t>
      </w:r>
    </w:p>
    <w:p w:rsidR="00586905" w:rsidRDefault="001668B9">
      <w:pPr>
        <w:shd w:val="clear" w:color="auto" w:fill="FFFFFF"/>
        <w:suppressAutoHyphens w:val="0"/>
        <w:spacing w:line="315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Иллюстрации к образным танцам и др.</w:t>
      </w:r>
    </w:p>
    <w:p w:rsidR="00586905" w:rsidRDefault="001668B9">
      <w:pPr>
        <w:shd w:val="clear" w:color="auto" w:fill="FFFFFF"/>
        <w:suppressAutoHyphens w:val="0"/>
        <w:spacing w:line="315" w:lineRule="atLeast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Уголки музыкальной деятельности в группах содержат музыкально - дидактические игры, альбомы, музыкальные инструменты, совместно созданные детьми и взрослыми из бросового материал</w:t>
      </w:r>
      <w:r>
        <w:rPr>
          <w:sz w:val="28"/>
          <w:szCs w:val="28"/>
          <w:shd w:val="clear" w:color="auto" w:fill="FFFFFF"/>
        </w:rPr>
        <w:t xml:space="preserve">а, а также фабричного изготовления. </w:t>
      </w:r>
    </w:p>
    <w:p w:rsidR="00586905" w:rsidRDefault="00586905">
      <w:pPr>
        <w:shd w:val="clear" w:color="auto" w:fill="FFFFFF"/>
        <w:jc w:val="both"/>
        <w:rPr>
          <w:b/>
          <w:sz w:val="28"/>
          <w:szCs w:val="28"/>
          <w:lang w:eastAsia="ru-RU"/>
        </w:rPr>
      </w:pPr>
    </w:p>
    <w:p w:rsidR="00586905" w:rsidRDefault="001668B9">
      <w:pPr>
        <w:pStyle w:val="22"/>
        <w:shd w:val="clear" w:color="auto" w:fill="auto"/>
        <w:tabs>
          <w:tab w:val="left" w:pos="1118"/>
        </w:tabs>
        <w:spacing w:before="0" w:after="0" w:line="276" w:lineRule="auto"/>
        <w:ind w:right="20"/>
        <w:jc w:val="both"/>
      </w:pPr>
      <w:r>
        <w:rPr>
          <w:rStyle w:val="13"/>
          <w:rFonts w:eastAsiaTheme="minorHAnsi"/>
          <w:b/>
        </w:rPr>
        <w:t>Перечень литературных, музыкальных, художественных, анимационных произведений для реализации рабочей программы</w:t>
      </w:r>
      <w:r>
        <w:rPr>
          <w:rStyle w:val="13"/>
          <w:rFonts w:eastAsiaTheme="minorHAnsi"/>
        </w:rPr>
        <w:t>соответствует ФОП ДО п.30.</w:t>
      </w:r>
    </w:p>
    <w:p w:rsidR="00586905" w:rsidRDefault="001668B9">
      <w:pPr>
        <w:jc w:val="both"/>
        <w:rPr>
          <w:color w:val="FF0000"/>
          <w:sz w:val="28"/>
          <w:szCs w:val="28"/>
        </w:rPr>
      </w:pPr>
      <w:r>
        <w:rPr>
          <w:rStyle w:val="13"/>
        </w:rPr>
        <w:t xml:space="preserve">В данный перечень входят литературные, музыкальные, художественные, анимационные </w:t>
      </w:r>
      <w:r>
        <w:rPr>
          <w:rStyle w:val="13"/>
        </w:rPr>
        <w:t>произведения для совместного семейного чтения, просмотра, бесед и обсуждений, а так же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</w:t>
      </w:r>
      <w:r>
        <w:rPr>
          <w:rStyle w:val="13"/>
        </w:rPr>
        <w:t>я, проявлений сопереживания и взаимопомощи; расширения эмоционального опыта ребёнка, формирования у него эмпатии и ценностного отношения к окружающему миру.</w:t>
      </w:r>
    </w:p>
    <w:p w:rsidR="00586905" w:rsidRDefault="00586905">
      <w:pPr>
        <w:jc w:val="both"/>
        <w:rPr>
          <w:color w:val="FF0000"/>
          <w:sz w:val="28"/>
          <w:szCs w:val="28"/>
        </w:rPr>
      </w:pPr>
    </w:p>
    <w:p w:rsidR="00586905" w:rsidRDefault="001668B9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Учебно-методическое сопровождение </w:t>
      </w:r>
    </w:p>
    <w:p w:rsidR="00586905" w:rsidRDefault="001668B9">
      <w:pPr>
        <w:pStyle w:val="22"/>
        <w:shd w:val="clear" w:color="auto" w:fill="auto"/>
        <w:tabs>
          <w:tab w:val="left" w:pos="1359"/>
        </w:tabs>
        <w:spacing w:before="0"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Перечень необходимых методических пособий для  организации </w:t>
      </w:r>
      <w:r>
        <w:rPr>
          <w:rFonts w:ascii="Times New Roman" w:hAnsi="Times New Roman" w:cs="Times New Roman"/>
          <w:b/>
        </w:rPr>
        <w:t>воспитательно - образовательного процесса</w:t>
      </w:r>
      <w:r>
        <w:rPr>
          <w:rFonts w:ascii="Times New Roman" w:hAnsi="Times New Roman" w:cs="Times New Roman"/>
          <w:color w:val="FF0000"/>
        </w:rPr>
        <w:t xml:space="preserve">, </w:t>
      </w:r>
      <w:r>
        <w:rPr>
          <w:rFonts w:ascii="Times New Roman" w:hAnsi="Times New Roman" w:cs="Times New Roman"/>
        </w:rPr>
        <w:t xml:space="preserve">  соответствует требованиям ФГОС ДО п.2.6; 2.7 и ФОП ДО п.16 – 22 содержательного раздела.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6"/>
        <w:gridCol w:w="2978"/>
        <w:gridCol w:w="3261"/>
        <w:gridCol w:w="3541"/>
      </w:tblGrid>
      <w:tr w:rsidR="00586905">
        <w:trPr>
          <w:trHeight w:hRule="exact" w:val="69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905" w:rsidRDefault="001668B9">
            <w:pPr>
              <w:rPr>
                <w:b/>
              </w:rPr>
            </w:pPr>
            <w:r>
              <w:rPr>
                <w:b/>
              </w:rPr>
              <w:t>Образова</w:t>
            </w:r>
          </w:p>
          <w:p w:rsidR="00586905" w:rsidRDefault="001668B9">
            <w:pPr>
              <w:rPr>
                <w:b/>
              </w:rPr>
            </w:pPr>
            <w:r>
              <w:rPr>
                <w:b/>
              </w:rPr>
              <w:t>тельная   область</w:t>
            </w:r>
          </w:p>
        </w:tc>
        <w:tc>
          <w:tcPr>
            <w:tcW w:w="1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05" w:rsidRDefault="001668B9">
            <w:pPr>
              <w:jc w:val="center"/>
              <w:rPr>
                <w:b/>
              </w:rPr>
            </w:pPr>
            <w:r>
              <w:rPr>
                <w:b/>
              </w:rPr>
              <w:t>Технологии, методические пособия</w:t>
            </w:r>
          </w:p>
          <w:p w:rsidR="00586905" w:rsidRDefault="00586905">
            <w:pPr>
              <w:jc w:val="center"/>
              <w:rPr>
                <w:b/>
              </w:rPr>
            </w:pPr>
          </w:p>
          <w:p w:rsidR="00586905" w:rsidRDefault="00586905"/>
        </w:tc>
      </w:tr>
      <w:tr w:rsidR="00586905">
        <w:trPr>
          <w:trHeight w:hRule="exact" w:val="69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05" w:rsidRDefault="00586905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05" w:rsidRDefault="001668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  <w:p w:rsidR="00586905" w:rsidRDefault="001668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раннего возраста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05" w:rsidRDefault="001668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Младшая </w:t>
            </w:r>
          </w:p>
          <w:p w:rsidR="00586905" w:rsidRDefault="001668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 (подгруппа)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05" w:rsidRDefault="001668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05" w:rsidRDefault="001668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Старше-подготовительная</w:t>
            </w:r>
          </w:p>
          <w:p w:rsidR="00586905" w:rsidRDefault="001668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 (подгруппа)</w:t>
            </w:r>
          </w:p>
        </w:tc>
      </w:tr>
      <w:tr w:rsidR="00586905">
        <w:trPr>
          <w:trHeight w:val="220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905" w:rsidRDefault="001668B9">
            <w:r>
              <w:t>Художественно-эстетическое развитие</w:t>
            </w:r>
          </w:p>
          <w:p w:rsidR="00586905" w:rsidRDefault="001668B9">
            <w:r>
              <w:t>(музыкальное воспитание)</w:t>
            </w:r>
          </w:p>
          <w:p w:rsidR="00586905" w:rsidRDefault="00586905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Петрова В. А.</w:t>
            </w:r>
          </w:p>
          <w:p w:rsidR="00586905" w:rsidRDefault="001668B9">
            <w:pPr>
              <w:rPr>
                <w:lang w:eastAsia="ru-RU"/>
              </w:rPr>
            </w:pPr>
            <w:r>
              <w:rPr>
                <w:lang w:eastAsia="ru-RU"/>
              </w:rPr>
              <w:t>«Музыка-малышам»</w:t>
            </w:r>
          </w:p>
          <w:p w:rsidR="00586905" w:rsidRDefault="001668B9">
            <w:r>
              <w:rPr>
                <w:lang w:eastAsia="ru-RU"/>
              </w:rPr>
              <w:t>(2-3 года)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905" w:rsidRDefault="001668B9">
            <w:r>
              <w:t>Зацепина М.Б., Жукова Г.Е Музыкальное воспитание в детском саду   (3-4 года)</w:t>
            </w:r>
          </w:p>
          <w:p w:rsidR="00586905" w:rsidRDefault="001668B9">
            <w:r>
              <w:t xml:space="preserve">Конспекты </w:t>
            </w:r>
            <w:r>
              <w:t>занятий.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905" w:rsidRDefault="001668B9">
            <w:r>
              <w:t>Зацепина М.Б., Жукова Г.Е Музыкальное воспитание в детском саду   (4- 5лет)</w:t>
            </w:r>
          </w:p>
          <w:p w:rsidR="00586905" w:rsidRDefault="001668B9">
            <w:r>
              <w:t>Конспекты занятий.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905" w:rsidRDefault="001668B9">
            <w:r>
              <w:t xml:space="preserve">Зацепина М.Б., Жукова Г.Е Музыкальное воспитание в детском саду   (5-6 лет) Конспекты занятий. </w:t>
            </w:r>
          </w:p>
          <w:p w:rsidR="00586905" w:rsidRDefault="00586905"/>
          <w:p w:rsidR="00586905" w:rsidRDefault="001668B9">
            <w:pPr>
              <w:rPr>
                <w:bCs/>
                <w:spacing w:val="6"/>
              </w:rPr>
            </w:pPr>
            <w:r>
              <w:t xml:space="preserve">Зацепина М.Б., Жукова Г.Е Музыкальное воспитание в </w:t>
            </w:r>
            <w:r>
              <w:t>детском саду   (6-7 лет) Конспекты занятий</w:t>
            </w:r>
          </w:p>
          <w:p w:rsidR="00586905" w:rsidRDefault="00586905">
            <w:pPr>
              <w:rPr>
                <w:bCs/>
                <w:spacing w:val="6"/>
              </w:rPr>
            </w:pPr>
          </w:p>
          <w:p w:rsidR="00586905" w:rsidRDefault="001668B9">
            <w:pPr>
              <w:rPr>
                <w:bCs/>
                <w:spacing w:val="6"/>
              </w:rPr>
            </w:pPr>
            <w:r>
              <w:rPr>
                <w:bCs/>
                <w:spacing w:val="6"/>
              </w:rPr>
              <w:t>Е.Н.Арсенина Музыкальные занятия (5-6,6-7лет) Конспекты занятий.</w:t>
            </w:r>
          </w:p>
        </w:tc>
      </w:tr>
    </w:tbl>
    <w:p w:rsidR="00586905" w:rsidRDefault="00586905">
      <w:pPr>
        <w:shd w:val="clear" w:color="auto" w:fill="FFFFFF"/>
        <w:jc w:val="both"/>
        <w:rPr>
          <w:b/>
          <w:sz w:val="28"/>
          <w:szCs w:val="28"/>
          <w:lang w:eastAsia="ru-RU"/>
        </w:rPr>
      </w:pPr>
    </w:p>
    <w:p w:rsidR="00586905" w:rsidRDefault="001668B9">
      <w:pPr>
        <w:shd w:val="clear" w:color="auto" w:fill="FFFFFF"/>
        <w:autoSpaceDE w:val="0"/>
        <w:jc w:val="both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3.2 Режим   и распорядок дня </w:t>
      </w:r>
    </w:p>
    <w:p w:rsidR="00586905" w:rsidRDefault="001668B9">
      <w:pPr>
        <w:pStyle w:val="22"/>
        <w:shd w:val="clear" w:color="auto" w:fill="auto"/>
        <w:tabs>
          <w:tab w:val="left" w:pos="1359"/>
        </w:tabs>
        <w:spacing w:before="0" w:after="0" w:line="240" w:lineRule="auto"/>
        <w:ind w:right="20"/>
        <w:jc w:val="both"/>
      </w:pPr>
      <w:r>
        <w:rPr>
          <w:rStyle w:val="13"/>
          <w:rFonts w:eastAsiaTheme="minorHAnsi"/>
        </w:rPr>
        <w:t xml:space="preserve">Режим и распорядок дня устанавливаются с учётом требований СанПиН 1.2.3685-21, условий реализации образовательной  </w:t>
      </w:r>
      <w:r>
        <w:rPr>
          <w:rStyle w:val="13"/>
          <w:rFonts w:eastAsiaTheme="minorHAnsi"/>
        </w:rPr>
        <w:t>программы МБДОУ, потребностей участников образовательных отношений и соответствует требованиям ФОП ДО п.35.</w:t>
      </w:r>
    </w:p>
    <w:p w:rsidR="00586905" w:rsidRDefault="001668B9">
      <w:pPr>
        <w:pStyle w:val="22"/>
        <w:shd w:val="clear" w:color="auto" w:fill="auto"/>
        <w:tabs>
          <w:tab w:val="left" w:pos="1354"/>
        </w:tabs>
        <w:spacing w:before="0" w:after="0" w:line="240" w:lineRule="auto"/>
        <w:ind w:right="20"/>
        <w:jc w:val="both"/>
      </w:pPr>
      <w:r>
        <w:rPr>
          <w:rStyle w:val="13"/>
          <w:rFonts w:eastAsiaTheme="minorHAnsi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</w:t>
      </w:r>
      <w:r>
        <w:rPr>
          <w:rStyle w:val="13"/>
          <w:rFonts w:eastAsiaTheme="minorHAnsi"/>
        </w:rPr>
        <w:t>е самочувствие и активность ребёнка, предупреждает утомляемость и перевозбуждение.</w:t>
      </w:r>
    </w:p>
    <w:p w:rsidR="00586905" w:rsidRDefault="001668B9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586905" w:rsidRDefault="001668B9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 холодный период: учебный год (сентя</w:t>
      </w:r>
      <w:r>
        <w:rPr>
          <w:sz w:val="28"/>
          <w:szCs w:val="28"/>
          <w:lang w:eastAsia="ru-RU"/>
        </w:rPr>
        <w:t>брь-май), составляется определенный режим дня и режим организованной образовательной деятельности;</w:t>
      </w:r>
    </w:p>
    <w:p w:rsidR="00586905" w:rsidRDefault="001668B9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теплый  период (июнь-август), для которого составляется другой режим дня</w:t>
      </w:r>
    </w:p>
    <w:p w:rsidR="00586905" w:rsidRDefault="00586905">
      <w:pPr>
        <w:shd w:val="clear" w:color="auto" w:fill="FFFFFF"/>
        <w:jc w:val="center"/>
        <w:rPr>
          <w:b/>
          <w:spacing w:val="9"/>
          <w:sz w:val="28"/>
          <w:szCs w:val="28"/>
        </w:rPr>
      </w:pPr>
    </w:p>
    <w:p w:rsidR="00586905" w:rsidRDefault="00586905">
      <w:pPr>
        <w:shd w:val="clear" w:color="auto" w:fill="FFFFFF"/>
        <w:jc w:val="center"/>
        <w:rPr>
          <w:b/>
          <w:spacing w:val="9"/>
          <w:sz w:val="28"/>
          <w:szCs w:val="28"/>
        </w:rPr>
      </w:pPr>
    </w:p>
    <w:p w:rsidR="00586905" w:rsidRDefault="00586905">
      <w:pPr>
        <w:shd w:val="clear" w:color="auto" w:fill="FFFFFF"/>
        <w:jc w:val="center"/>
        <w:rPr>
          <w:b/>
          <w:spacing w:val="9"/>
          <w:sz w:val="28"/>
          <w:szCs w:val="28"/>
        </w:rPr>
      </w:pPr>
    </w:p>
    <w:p w:rsidR="00586905" w:rsidRDefault="001668B9">
      <w:pPr>
        <w:shd w:val="clear" w:color="auto" w:fill="FFFFFF"/>
        <w:rPr>
          <w:b/>
          <w:sz w:val="28"/>
          <w:szCs w:val="28"/>
        </w:rPr>
      </w:pPr>
      <w:r>
        <w:rPr>
          <w:b/>
          <w:spacing w:val="9"/>
          <w:sz w:val="28"/>
          <w:szCs w:val="28"/>
        </w:rPr>
        <w:t xml:space="preserve">Режим </w:t>
      </w:r>
      <w:r>
        <w:rPr>
          <w:b/>
          <w:sz w:val="28"/>
          <w:szCs w:val="28"/>
        </w:rPr>
        <w:t>жизнедеятельности воспитанников МБДОУ</w:t>
      </w:r>
    </w:p>
    <w:p w:rsidR="00586905" w:rsidRDefault="00586905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843"/>
        <w:gridCol w:w="1842"/>
        <w:gridCol w:w="1842"/>
        <w:gridCol w:w="1844"/>
      </w:tblGrid>
      <w:tr w:rsidR="00586905">
        <w:trPr>
          <w:trHeight w:val="210"/>
        </w:trPr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586905">
            <w:pPr>
              <w:jc w:val="both"/>
              <w:rPr>
                <w:b/>
                <w:spacing w:val="5"/>
                <w:lang w:eastAsia="en-US"/>
              </w:rPr>
            </w:pPr>
          </w:p>
          <w:p w:rsidR="00586905" w:rsidRDefault="00586905">
            <w:pPr>
              <w:jc w:val="both"/>
              <w:rPr>
                <w:b/>
                <w:spacing w:val="5"/>
                <w:lang w:eastAsia="en-US"/>
              </w:rPr>
            </w:pP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 xml:space="preserve">                               </w:t>
            </w:r>
            <w:r>
              <w:rPr>
                <w:b/>
                <w:spacing w:val="5"/>
                <w:lang w:eastAsia="en-US"/>
              </w:rPr>
              <w:t xml:space="preserve"> Режимные  моменты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905" w:rsidRDefault="001668B9">
            <w:pPr>
              <w:jc w:val="center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Теплый период</w:t>
            </w:r>
          </w:p>
        </w:tc>
      </w:tr>
      <w:tr w:rsidR="00586905">
        <w:trPr>
          <w:trHeight w:val="1276"/>
        </w:trPr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905" w:rsidRDefault="00586905">
            <w:pPr>
              <w:jc w:val="both"/>
              <w:rPr>
                <w:b/>
                <w:spacing w:val="5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Группа раннего возраста</w:t>
            </w: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(1,6-3года)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 xml:space="preserve">   Младшая </w:t>
            </w: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 xml:space="preserve">группа </w:t>
            </w: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(3-4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Средняя</w:t>
            </w: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группа</w:t>
            </w: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(5-6лет)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Старшая</w:t>
            </w: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группа</w:t>
            </w: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(6-7 лет)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Прием детей, осмотр,  игры, 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7.00-8.20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Утренняя </w:t>
            </w:r>
            <w:r>
              <w:rPr>
                <w:lang w:eastAsia="en-US"/>
              </w:rPr>
              <w:t>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8.10-8.15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8.10-8.20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8.10-8.20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8.20-8.30</w:t>
            </w:r>
          </w:p>
        </w:tc>
      </w:tr>
      <w:tr w:rsidR="00586905">
        <w:trPr>
          <w:trHeight w:val="36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к завтраку, гигиенические процедуры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8.15-8.30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8.20-8.35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8.20-8.35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8.30-8.45</w:t>
            </w:r>
          </w:p>
        </w:tc>
      </w:tr>
      <w:tr w:rsidR="00586905">
        <w:trPr>
          <w:trHeight w:val="33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8.30-8.45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8.35-8.50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8.35-8.50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86905" w:rsidRDefault="00586905">
            <w:pPr>
              <w:jc w:val="both"/>
              <w:rPr>
                <w:spacing w:val="5"/>
                <w:lang w:eastAsia="en-US"/>
              </w:rPr>
            </w:pPr>
          </w:p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8.45-9.00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 прогулке, гигиенические процедуры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8.45-9.00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8.50-9.00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8.50-9.00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586905">
            <w:pPr>
              <w:jc w:val="both"/>
              <w:rPr>
                <w:spacing w:val="5"/>
                <w:lang w:eastAsia="en-US"/>
              </w:rPr>
            </w:pP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Непрерывная образовательная деятельность эстетически </w:t>
            </w:r>
            <w:r>
              <w:t xml:space="preserve">-оздоровительного </w:t>
            </w:r>
            <w:r>
              <w:rPr>
                <w:bCs/>
                <w:lang w:eastAsia="en-US"/>
              </w:rPr>
              <w:t>цикла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9.00- 9.40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9.00- 9.45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9.00- 9.50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9.00-10.00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Прогулка, игры, наблюдения, труд, воздушные, солнечные процедуры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shd w:val="clear" w:color="auto" w:fill="FFFFFF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9.40-11.40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9.45-11.50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ind w:right="-108"/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9.50-12.15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ind w:right="-108"/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10.00-12.20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Второй завтрак</w:t>
            </w:r>
          </w:p>
          <w:p w:rsidR="00586905" w:rsidRDefault="00586905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shd w:val="clear" w:color="auto" w:fill="FFFFFF"/>
              <w:jc w:val="both"/>
              <w:rPr>
                <w:spacing w:val="-4"/>
                <w:lang w:eastAsia="en-US"/>
              </w:rPr>
            </w:pPr>
            <w:r>
              <w:rPr>
                <w:lang w:eastAsia="en-US"/>
              </w:rPr>
              <w:t>10.30 -10.40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10.35 – 10.45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10.40 – 10.50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10.45 – 10.55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Возвращение с прогулки,   гигиенические процедуры, подготовка к обеду, 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shd w:val="clear" w:color="auto" w:fill="FFFFFF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11.40-12.00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11.50-12.10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12.15 –12.35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12.20 –12.40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Дневной сон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12.00-15.20</w:t>
            </w:r>
          </w:p>
          <w:p w:rsidR="00586905" w:rsidRDefault="00586905">
            <w:pPr>
              <w:jc w:val="both"/>
              <w:rPr>
                <w:spacing w:val="5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12.10 -15.10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12.35-15.10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12.40-15.10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Постепенный подъем, оздоровительные, гигиенические процедуры,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15.20-15.40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15.10-15.30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15.10-15.30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15.10-15.30</w:t>
            </w:r>
          </w:p>
        </w:tc>
      </w:tr>
      <w:tr w:rsidR="00586905">
        <w:trPr>
          <w:trHeight w:val="392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shd w:val="clear" w:color="auto" w:fill="FFFFFF"/>
              <w:jc w:val="both"/>
              <w:rPr>
                <w:spacing w:val="-5"/>
                <w:lang w:eastAsia="en-US"/>
              </w:rPr>
            </w:pPr>
            <w:r>
              <w:rPr>
                <w:spacing w:val="-5"/>
                <w:lang w:eastAsia="en-US"/>
              </w:rPr>
              <w:t>15.40  -15.55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15.30-15.40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15.30-15.40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15.30-15.40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Совместная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586905">
            <w:pPr>
              <w:shd w:val="clear" w:color="auto" w:fill="FFFFFF"/>
              <w:jc w:val="both"/>
              <w:rPr>
                <w:spacing w:val="-5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586905">
            <w:pPr>
              <w:jc w:val="both"/>
              <w:rPr>
                <w:spacing w:val="5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15.40-16.05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15.40-16.10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Прогулка,  </w:t>
            </w:r>
            <w:r>
              <w:rPr>
                <w:lang w:eastAsia="en-US"/>
              </w:rPr>
              <w:t>игры, досуги, 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shd w:val="clear" w:color="auto" w:fill="FFFFFF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15.55-17.30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15.40-17.30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16.05-17.30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16.10- 17.30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Уход детей домой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spacing w:val="-5"/>
                <w:lang w:eastAsia="en-US"/>
              </w:rPr>
              <w:t>до 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до 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до 17.30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до 17.30</w:t>
            </w:r>
          </w:p>
        </w:tc>
      </w:tr>
      <w:tr w:rsidR="00586905">
        <w:trPr>
          <w:trHeight w:val="286"/>
        </w:trPr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586905">
            <w:pPr>
              <w:jc w:val="both"/>
              <w:rPr>
                <w:b/>
                <w:spacing w:val="5"/>
                <w:lang w:eastAsia="en-US"/>
              </w:rPr>
            </w:pPr>
          </w:p>
          <w:p w:rsidR="00586905" w:rsidRDefault="00586905">
            <w:pPr>
              <w:jc w:val="both"/>
              <w:rPr>
                <w:b/>
                <w:spacing w:val="5"/>
                <w:lang w:eastAsia="en-US"/>
              </w:rPr>
            </w:pPr>
          </w:p>
          <w:p w:rsidR="00586905" w:rsidRDefault="00586905">
            <w:pPr>
              <w:jc w:val="both"/>
              <w:rPr>
                <w:b/>
                <w:spacing w:val="5"/>
                <w:lang w:eastAsia="en-US"/>
              </w:rPr>
            </w:pP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 xml:space="preserve"> Режимные  моменты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905" w:rsidRDefault="001668B9">
            <w:pPr>
              <w:jc w:val="center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Холодный период</w:t>
            </w:r>
          </w:p>
        </w:tc>
      </w:tr>
      <w:tr w:rsidR="00586905">
        <w:trPr>
          <w:trHeight w:val="734"/>
        </w:trPr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905" w:rsidRDefault="00586905">
            <w:pPr>
              <w:jc w:val="both"/>
              <w:rPr>
                <w:b/>
                <w:spacing w:val="5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Группа раннего возраста</w:t>
            </w: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(1,6-3года)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 xml:space="preserve">Младшая </w:t>
            </w: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 xml:space="preserve">группа </w:t>
            </w: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(3-4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 xml:space="preserve">Средняя </w:t>
            </w:r>
            <w:r>
              <w:rPr>
                <w:b/>
                <w:spacing w:val="5"/>
                <w:lang w:eastAsia="en-US"/>
              </w:rPr>
              <w:t>группа</w:t>
            </w: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(5-6лет)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Старшая</w:t>
            </w: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группа</w:t>
            </w:r>
          </w:p>
          <w:p w:rsidR="00586905" w:rsidRDefault="001668B9">
            <w:pPr>
              <w:jc w:val="both"/>
              <w:rPr>
                <w:b/>
                <w:spacing w:val="5"/>
                <w:lang w:eastAsia="en-US"/>
              </w:rPr>
            </w:pPr>
            <w:r>
              <w:rPr>
                <w:b/>
                <w:spacing w:val="5"/>
                <w:lang w:eastAsia="en-US"/>
              </w:rPr>
              <w:t>(6-7 лет)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Прием детей, осмотр,  игры, 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7.00-8.10</w:t>
            </w:r>
          </w:p>
          <w:p w:rsidR="00586905" w:rsidRDefault="00586905">
            <w:pPr>
              <w:jc w:val="both"/>
              <w:rPr>
                <w:spacing w:val="5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7.00-8.20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Утренняя гимнастика</w:t>
            </w:r>
          </w:p>
          <w:p w:rsidR="00586905" w:rsidRDefault="00586905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8.10-8.15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8.10-8.20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8.10-8.20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8.20-8.30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к завтраку, гигиенические процедуры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8.15-8.30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8.20-8.35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8.20-8.35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8.30-8.45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Завтрак</w:t>
            </w:r>
          </w:p>
          <w:p w:rsidR="00586905" w:rsidRDefault="00586905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8.30-8.45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8.35-8.50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8.35-8.50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86905" w:rsidRDefault="00586905">
            <w:pPr>
              <w:jc w:val="both"/>
              <w:rPr>
                <w:spacing w:val="5"/>
                <w:lang w:eastAsia="en-US"/>
              </w:rPr>
            </w:pPr>
          </w:p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8.45-9.00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8.45-9.00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8.50-9.00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8.50-9.00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586905">
            <w:pPr>
              <w:jc w:val="both"/>
              <w:rPr>
                <w:spacing w:val="5"/>
                <w:lang w:eastAsia="en-US"/>
              </w:rPr>
            </w:pPr>
          </w:p>
        </w:tc>
      </w:tr>
      <w:tr w:rsidR="00586905">
        <w:trPr>
          <w:trHeight w:val="182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Непрерывная 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9.00-9.40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9.00-9.45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9.00-9.55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9.00-10.25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Второй 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shd w:val="clear" w:color="auto" w:fill="FFFFFF"/>
              <w:jc w:val="both"/>
              <w:rPr>
                <w:spacing w:val="-4"/>
                <w:lang w:eastAsia="en-US"/>
              </w:rPr>
            </w:pPr>
            <w:r>
              <w:rPr>
                <w:lang w:eastAsia="en-US"/>
              </w:rPr>
              <w:t>10.30 -10.40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10.35 – 10.45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10.40 – 10.50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10.45 – 10.55</w:t>
            </w:r>
          </w:p>
        </w:tc>
      </w:tr>
      <w:tr w:rsidR="00586905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 прогулке, прогулка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9.40 -11.50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9.45-12.10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9.55-12.10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10.25.- 12.20</w:t>
            </w:r>
          </w:p>
        </w:tc>
      </w:tr>
      <w:tr w:rsidR="00586905">
        <w:trPr>
          <w:trHeight w:val="414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Возвращение с прогулки, гигиенические процедуры, игры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11.50-12.00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12.10-12.20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12.10-12.20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12.20-12.30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 обеду, обед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12.00-12.20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12.20-12.40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12.20 –12.40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12.30 –12.50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Дневной сон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12.20-15.20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12.40 -15.10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12.40-15.10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12.50-15.10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Постепенный подъем, оздоровительные, гигиенические процедуры,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15.20-15.40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15.10-15.30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15.10-15.30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15.10-15.30</w:t>
            </w:r>
          </w:p>
        </w:tc>
      </w:tr>
      <w:tr w:rsidR="00586905">
        <w:trPr>
          <w:trHeight w:val="12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Полдник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86905" w:rsidRDefault="001668B9">
            <w:pPr>
              <w:shd w:val="clear" w:color="auto" w:fill="FFFFFF"/>
              <w:jc w:val="both"/>
              <w:rPr>
                <w:spacing w:val="-5"/>
                <w:lang w:eastAsia="en-US"/>
              </w:rPr>
            </w:pPr>
            <w:r>
              <w:rPr>
                <w:spacing w:val="-5"/>
                <w:lang w:eastAsia="en-US"/>
              </w:rPr>
              <w:t>15.40  -15.55</w:t>
            </w:r>
          </w:p>
          <w:p w:rsidR="00586905" w:rsidRDefault="00586905">
            <w:pPr>
              <w:shd w:val="clear" w:color="auto" w:fill="FFFFFF"/>
              <w:jc w:val="both"/>
              <w:rPr>
                <w:spacing w:val="-5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15.30-15.40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15.30-15.40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15.30-15.40</w:t>
            </w:r>
          </w:p>
        </w:tc>
      </w:tr>
      <w:tr w:rsidR="00586905">
        <w:trPr>
          <w:trHeight w:val="534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Совместная деятельность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586905">
            <w:pPr>
              <w:shd w:val="clear" w:color="auto" w:fill="FFFFFF"/>
              <w:jc w:val="both"/>
              <w:rPr>
                <w:spacing w:val="-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586905">
            <w:pPr>
              <w:jc w:val="both"/>
              <w:rPr>
                <w:spacing w:val="5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15.40-16.05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15.40-16.10</w:t>
            </w:r>
          </w:p>
        </w:tc>
      </w:tr>
      <w:tr w:rsidR="00586905">
        <w:trPr>
          <w:trHeight w:val="15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Прогулка, игры, труд, досуги,  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shd w:val="clear" w:color="auto" w:fill="FFFFFF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15.55 –17.30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15.40- 17.30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15.55- 17.30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16.00- 17.10</w:t>
            </w:r>
          </w:p>
        </w:tc>
      </w:tr>
      <w:tr w:rsidR="0058690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Игры, уход домой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-5"/>
                <w:lang w:eastAsia="en-US"/>
              </w:rPr>
            </w:pPr>
            <w:r>
              <w:rPr>
                <w:spacing w:val="-5"/>
                <w:lang w:eastAsia="en-US"/>
              </w:rPr>
              <w:t>до 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до 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до 17.30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6905" w:rsidRDefault="001668B9">
            <w:pPr>
              <w:jc w:val="both"/>
              <w:rPr>
                <w:spacing w:val="5"/>
                <w:lang w:eastAsia="en-US"/>
              </w:rPr>
            </w:pPr>
            <w:r>
              <w:rPr>
                <w:spacing w:val="5"/>
                <w:lang w:eastAsia="en-US"/>
              </w:rPr>
              <w:t>до 17.30</w:t>
            </w:r>
          </w:p>
        </w:tc>
      </w:tr>
    </w:tbl>
    <w:p w:rsidR="00586905" w:rsidRDefault="001668B9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Style w:val="13"/>
        </w:rPr>
        <w:t>Согласно пункту 2.10 СП 2.4.3648-20 и п. 35.18 ФОП ДО  соблюдаются следующие</w:t>
      </w:r>
      <w:r>
        <w:rPr>
          <w:rStyle w:val="13"/>
          <w:b/>
        </w:rPr>
        <w:t>требования к организации образовательного процесса и режима дня</w:t>
      </w:r>
      <w:r>
        <w:rPr>
          <w:rStyle w:val="13"/>
        </w:rPr>
        <w:t>:</w:t>
      </w:r>
    </w:p>
    <w:p w:rsidR="00586905" w:rsidRDefault="001668B9">
      <w:pPr>
        <w:pStyle w:val="22"/>
        <w:numPr>
          <w:ilvl w:val="1"/>
          <w:numId w:val="46"/>
        </w:numPr>
        <w:shd w:val="clear" w:color="auto" w:fill="auto"/>
        <w:spacing w:before="0" w:after="0" w:line="240" w:lineRule="auto"/>
        <w:ind w:left="0" w:right="40" w:firstLine="0"/>
        <w:jc w:val="both"/>
      </w:pPr>
      <w:r>
        <w:rPr>
          <w:rStyle w:val="13"/>
          <w:rFonts w:eastAsiaTheme="minorHAnsi"/>
        </w:rPr>
        <w:t xml:space="preserve">режим двигательной активности детей в течение дня организуется с учётом возрастных особенностей и </w:t>
      </w:r>
      <w:r>
        <w:rPr>
          <w:rStyle w:val="13"/>
          <w:rFonts w:eastAsiaTheme="minorHAnsi"/>
        </w:rPr>
        <w:lastRenderedPageBreak/>
        <w:t>состояния здоровь</w:t>
      </w:r>
      <w:r>
        <w:rPr>
          <w:rStyle w:val="13"/>
          <w:rFonts w:eastAsiaTheme="minorHAnsi"/>
        </w:rPr>
        <w:t>я;</w:t>
      </w:r>
    </w:p>
    <w:p w:rsidR="00586905" w:rsidRDefault="001668B9">
      <w:pPr>
        <w:pStyle w:val="22"/>
        <w:numPr>
          <w:ilvl w:val="1"/>
          <w:numId w:val="46"/>
        </w:numPr>
        <w:shd w:val="clear" w:color="auto" w:fill="auto"/>
        <w:spacing w:before="0" w:after="0" w:line="240" w:lineRule="auto"/>
        <w:ind w:left="0" w:right="40" w:firstLine="0"/>
        <w:jc w:val="both"/>
        <w:rPr>
          <w:rStyle w:val="13"/>
          <w:rFonts w:eastAsiaTheme="minorHAnsi"/>
        </w:rPr>
      </w:pPr>
      <w:r>
        <w:rPr>
          <w:rStyle w:val="13"/>
          <w:rFonts w:eastAsiaTheme="minorHAnsi"/>
        </w:rP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электронных средств </w:t>
      </w:r>
      <w:r>
        <w:rPr>
          <w:rStyle w:val="13"/>
          <w:rFonts w:eastAsiaTheme="minorHAnsi"/>
        </w:rPr>
        <w:t>обучения;</w:t>
      </w:r>
    </w:p>
    <w:p w:rsidR="00586905" w:rsidRDefault="001668B9">
      <w:pPr>
        <w:pStyle w:val="af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первыми проводятся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активностью;</w:t>
      </w:r>
    </w:p>
    <w:p w:rsidR="00586905" w:rsidRDefault="001668B9">
      <w:pPr>
        <w:pStyle w:val="22"/>
        <w:numPr>
          <w:ilvl w:val="1"/>
          <w:numId w:val="46"/>
        </w:numPr>
        <w:shd w:val="clear" w:color="auto" w:fill="auto"/>
        <w:spacing w:before="0" w:after="0" w:line="240" w:lineRule="auto"/>
        <w:ind w:left="0" w:right="40" w:firstLine="0"/>
        <w:jc w:val="both"/>
        <w:rPr>
          <w:rStyle w:val="13"/>
          <w:rFonts w:eastAsiaTheme="minorHAnsi"/>
        </w:rPr>
      </w:pPr>
      <w:r>
        <w:rPr>
          <w:rStyle w:val="13"/>
          <w:rFonts w:eastAsiaTheme="minorHAnsi"/>
        </w:rPr>
        <w:t>физкульт</w:t>
      </w:r>
      <w:r>
        <w:rPr>
          <w:rStyle w:val="13"/>
          <w:rFonts w:eastAsiaTheme="minorHAnsi"/>
        </w:rPr>
        <w:t xml:space="preserve">урные, физкультурно-оздоровительные мероприятия, массовые спортивные мероприятия, походы, спортивные соревнования организуются с учётом возраста, физической подготовленности и состояния здоровья детей; </w:t>
      </w:r>
    </w:p>
    <w:p w:rsidR="00586905" w:rsidRDefault="001668B9">
      <w:pPr>
        <w:pStyle w:val="22"/>
        <w:numPr>
          <w:ilvl w:val="1"/>
          <w:numId w:val="46"/>
        </w:numPr>
        <w:shd w:val="clear" w:color="auto" w:fill="auto"/>
        <w:spacing w:before="0" w:after="0" w:line="240" w:lineRule="auto"/>
        <w:ind w:left="0" w:right="40" w:firstLine="0"/>
        <w:rPr>
          <w:rStyle w:val="13"/>
          <w:rFonts w:eastAsiaTheme="minorHAnsi"/>
        </w:rPr>
      </w:pPr>
      <w:r>
        <w:rPr>
          <w:rStyle w:val="13"/>
          <w:rFonts w:eastAsiaTheme="minorHAnsi"/>
        </w:rPr>
        <w:t>возможность проведения занятий физической культурой и</w:t>
      </w:r>
      <w:r>
        <w:rPr>
          <w:rStyle w:val="13"/>
          <w:rFonts w:eastAsiaTheme="minorHAnsi"/>
        </w:rPr>
        <w:t xml:space="preserve">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</w:t>
      </w:r>
      <w:r>
        <w:rPr>
          <w:rStyle w:val="13"/>
          <w:rFonts w:eastAsiaTheme="minorHAnsi"/>
        </w:rPr>
        <w:t>физической культурой проводятся в зале.</w:t>
      </w:r>
    </w:p>
    <w:p w:rsidR="00586905" w:rsidRDefault="001668B9">
      <w:pPr>
        <w:pStyle w:val="22"/>
        <w:shd w:val="clear" w:color="auto" w:fill="auto"/>
        <w:spacing w:before="0" w:after="0" w:line="240" w:lineRule="auto"/>
        <w:ind w:right="40"/>
        <w:jc w:val="center"/>
        <w:rPr>
          <w:rStyle w:val="13"/>
          <w:rFonts w:eastAsiaTheme="minorHAnsi"/>
          <w:b/>
        </w:rPr>
      </w:pPr>
      <w:r>
        <w:rPr>
          <w:rStyle w:val="13"/>
          <w:rFonts w:eastAsiaTheme="minorHAnsi"/>
          <w:b/>
        </w:rPr>
        <w:t>Режим организованной образовательной деятельности</w:t>
      </w:r>
    </w:p>
    <w:p w:rsidR="00586905" w:rsidRDefault="00586905">
      <w:pPr>
        <w:pStyle w:val="22"/>
        <w:shd w:val="clear" w:color="auto" w:fill="auto"/>
        <w:spacing w:before="0" w:after="0" w:line="240" w:lineRule="auto"/>
        <w:ind w:right="40"/>
        <w:jc w:val="both"/>
        <w:rPr>
          <w:rStyle w:val="13"/>
          <w:rFonts w:asciiTheme="minorHAnsi" w:eastAsiaTheme="minorHAnsi" w:hAnsiTheme="minorHAnsi" w:cstheme="minorBidi"/>
          <w:color w:val="auto"/>
          <w:shd w:val="clear" w:color="auto" w:fill="auto"/>
        </w:rPr>
      </w:pPr>
    </w:p>
    <w:tbl>
      <w:tblPr>
        <w:tblpPr w:leftFromText="180" w:rightFromText="180" w:vertAnchor="text" w:horzAnchor="margin" w:tblpY="-148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127"/>
        <w:gridCol w:w="709"/>
        <w:gridCol w:w="2126"/>
        <w:gridCol w:w="709"/>
        <w:gridCol w:w="1842"/>
        <w:gridCol w:w="759"/>
        <w:gridCol w:w="1793"/>
        <w:gridCol w:w="724"/>
        <w:gridCol w:w="1827"/>
      </w:tblGrid>
      <w:tr w:rsidR="00586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</w:t>
            </w:r>
          </w:p>
          <w:p w:rsidR="00586905" w:rsidRDefault="00586905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tabs>
                <w:tab w:val="left" w:pos="601"/>
              </w:tabs>
              <w:ind w:left="-112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</w:t>
            </w:r>
          </w:p>
          <w:p w:rsidR="00586905" w:rsidRDefault="001668B9">
            <w:pPr>
              <w:tabs>
                <w:tab w:val="left" w:pos="601"/>
              </w:tabs>
              <w:ind w:left="-1093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</w:t>
            </w:r>
          </w:p>
          <w:p w:rsidR="00586905" w:rsidRDefault="001668B9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</w:t>
            </w:r>
          </w:p>
          <w:p w:rsidR="00586905" w:rsidRDefault="001668B9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</w:t>
            </w:r>
          </w:p>
          <w:p w:rsidR="00586905" w:rsidRDefault="001668B9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</w:t>
            </w:r>
          </w:p>
          <w:p w:rsidR="00586905" w:rsidRDefault="001668B9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tabs>
                <w:tab w:val="left" w:pos="205"/>
              </w:tabs>
              <w:ind w:lef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</w:tr>
      <w:tr w:rsidR="00586905">
        <w:trPr>
          <w:cantSplit/>
          <w:trHeight w:val="1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6905" w:rsidRDefault="001668B9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Младшая группа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jc w:val="center"/>
            </w:pPr>
            <w:r>
              <w:t>9.00</w:t>
            </w:r>
          </w:p>
          <w:p w:rsidR="00586905" w:rsidRDefault="001668B9">
            <w:pPr>
              <w:jc w:val="center"/>
            </w:pPr>
            <w:r>
              <w:t>9.15</w:t>
            </w:r>
          </w:p>
          <w:p w:rsidR="00586905" w:rsidRDefault="00586905"/>
          <w:p w:rsidR="00586905" w:rsidRDefault="00586905">
            <w:pPr>
              <w:jc w:val="center"/>
            </w:pPr>
          </w:p>
          <w:p w:rsidR="00586905" w:rsidRDefault="001668B9">
            <w:pPr>
              <w:jc w:val="center"/>
            </w:pPr>
            <w:r>
              <w:t>9.35</w:t>
            </w:r>
          </w:p>
          <w:p w:rsidR="00586905" w:rsidRDefault="001668B9">
            <w:pPr>
              <w:jc w:val="center"/>
            </w:pPr>
            <w:r>
              <w:t>9.50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>лепка/</w:t>
            </w:r>
          </w:p>
          <w:p w:rsidR="00586905" w:rsidRDefault="001668B9">
            <w:r>
              <w:t>конструирование</w:t>
            </w:r>
          </w:p>
          <w:p w:rsidR="00586905" w:rsidRDefault="00586905"/>
          <w:p w:rsidR="00586905" w:rsidRDefault="00586905">
            <w:pPr>
              <w:snapToGrid w:val="0"/>
              <w:rPr>
                <w:bCs/>
              </w:rPr>
            </w:pPr>
          </w:p>
          <w:p w:rsidR="00586905" w:rsidRDefault="001668B9">
            <w:pPr>
              <w:snapToGrid w:val="0"/>
              <w:rPr>
                <w:bCs/>
              </w:rPr>
            </w:pPr>
            <w:r>
              <w:rPr>
                <w:bCs/>
              </w:rPr>
              <w:t>физическое развитие</w:t>
            </w:r>
          </w:p>
          <w:p w:rsidR="00586905" w:rsidRDefault="0058690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jc w:val="center"/>
            </w:pPr>
            <w:r>
              <w:t>9.00</w:t>
            </w:r>
          </w:p>
          <w:p w:rsidR="00586905" w:rsidRDefault="001668B9">
            <w:pPr>
              <w:jc w:val="center"/>
            </w:pPr>
            <w:r>
              <w:t>9.15</w:t>
            </w:r>
          </w:p>
          <w:p w:rsidR="00586905" w:rsidRDefault="00586905"/>
          <w:p w:rsidR="00586905" w:rsidRDefault="001668B9">
            <w:pPr>
              <w:jc w:val="center"/>
            </w:pPr>
            <w:r>
              <w:t>9.30</w:t>
            </w:r>
          </w:p>
          <w:p w:rsidR="00586905" w:rsidRDefault="001668B9">
            <w:pPr>
              <w:jc w:val="center"/>
            </w:pPr>
            <w:r>
              <w:t>9.45</w:t>
            </w:r>
          </w:p>
          <w:p w:rsidR="00586905" w:rsidRDefault="005869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>музыка</w:t>
            </w:r>
          </w:p>
          <w:p w:rsidR="00586905" w:rsidRDefault="00586905">
            <w:pPr>
              <w:snapToGrid w:val="0"/>
            </w:pPr>
          </w:p>
          <w:p w:rsidR="00586905" w:rsidRDefault="00586905"/>
          <w:p w:rsidR="00586905" w:rsidRDefault="001668B9">
            <w:r>
              <w:t>развитее речи/художественная литература</w:t>
            </w:r>
          </w:p>
          <w:p w:rsidR="00586905" w:rsidRDefault="00586905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jc w:val="center"/>
            </w:pPr>
            <w:r>
              <w:t>9.00</w:t>
            </w:r>
          </w:p>
          <w:p w:rsidR="00586905" w:rsidRDefault="001668B9">
            <w:pPr>
              <w:jc w:val="center"/>
            </w:pPr>
            <w:r>
              <w:t>9.15</w:t>
            </w:r>
          </w:p>
          <w:p w:rsidR="00586905" w:rsidRDefault="00586905"/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  <w:p w:rsidR="00586905" w:rsidRDefault="001668B9">
            <w:pPr>
              <w:jc w:val="center"/>
            </w:pPr>
            <w:r>
              <w:t>9.35</w:t>
            </w:r>
          </w:p>
          <w:p w:rsidR="00586905" w:rsidRDefault="001668B9">
            <w:pPr>
              <w:jc w:val="center"/>
            </w:pPr>
            <w:r>
              <w:t>9.50</w:t>
            </w: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>Ознак. с природой// ознак с предмет или соц.миром/апликация</w:t>
            </w:r>
          </w:p>
          <w:p w:rsidR="00586905" w:rsidRDefault="00586905">
            <w:pPr>
              <w:rPr>
                <w:bCs/>
              </w:rPr>
            </w:pPr>
          </w:p>
          <w:p w:rsidR="00586905" w:rsidRDefault="001668B9">
            <w:pPr>
              <w:snapToGrid w:val="0"/>
              <w:rPr>
                <w:bCs/>
              </w:rPr>
            </w:pPr>
            <w:r>
              <w:rPr>
                <w:bCs/>
              </w:rPr>
              <w:t>физическое развитие</w:t>
            </w:r>
          </w:p>
          <w:p w:rsidR="00586905" w:rsidRDefault="00586905">
            <w:pPr>
              <w:rPr>
                <w:bCs/>
              </w:rPr>
            </w:pPr>
          </w:p>
          <w:p w:rsidR="00586905" w:rsidRDefault="00586905">
            <w:pPr>
              <w:snapToGrid w:val="0"/>
              <w:ind w:right="-108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jc w:val="center"/>
            </w:pPr>
            <w:r>
              <w:t>9.00</w:t>
            </w:r>
          </w:p>
          <w:p w:rsidR="00586905" w:rsidRDefault="001668B9">
            <w:pPr>
              <w:jc w:val="center"/>
            </w:pPr>
            <w:r>
              <w:t>9.15</w:t>
            </w: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  <w:p w:rsidR="00586905" w:rsidRDefault="001668B9">
            <w:pPr>
              <w:jc w:val="center"/>
            </w:pPr>
            <w:r>
              <w:t>9.35</w:t>
            </w:r>
          </w:p>
          <w:p w:rsidR="00586905" w:rsidRDefault="001668B9">
            <w:pPr>
              <w:jc w:val="center"/>
            </w:pPr>
            <w:r>
              <w:t>9.50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>музыка</w:t>
            </w:r>
          </w:p>
          <w:p w:rsidR="00586905" w:rsidRDefault="00586905">
            <w:pPr>
              <w:snapToGrid w:val="0"/>
              <w:rPr>
                <w:bCs/>
              </w:rPr>
            </w:pPr>
          </w:p>
          <w:p w:rsidR="00586905" w:rsidRDefault="00586905"/>
          <w:p w:rsidR="00586905" w:rsidRDefault="00586905"/>
          <w:p w:rsidR="00586905" w:rsidRDefault="00586905"/>
          <w:p w:rsidR="00586905" w:rsidRDefault="00586905"/>
          <w:p w:rsidR="00586905" w:rsidRDefault="00586905"/>
          <w:p w:rsidR="00586905" w:rsidRDefault="001668B9">
            <w:r>
              <w:t>ФЭМП</w:t>
            </w:r>
          </w:p>
          <w:p w:rsidR="00586905" w:rsidRDefault="00586905"/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jc w:val="center"/>
            </w:pPr>
            <w:r>
              <w:t>9.00</w:t>
            </w:r>
          </w:p>
          <w:p w:rsidR="00586905" w:rsidRDefault="001668B9">
            <w:pPr>
              <w:jc w:val="center"/>
            </w:pPr>
            <w:r>
              <w:t>9.15</w:t>
            </w: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  <w:p w:rsidR="00586905" w:rsidRDefault="001668B9">
            <w:pPr>
              <w:jc w:val="center"/>
            </w:pPr>
            <w:r>
              <w:t>9.35</w:t>
            </w:r>
          </w:p>
          <w:p w:rsidR="00586905" w:rsidRDefault="001668B9">
            <w:pPr>
              <w:jc w:val="center"/>
            </w:pPr>
            <w:r>
              <w:t>9.50</w:t>
            </w:r>
          </w:p>
          <w:p w:rsidR="00586905" w:rsidRDefault="00586905"/>
          <w:p w:rsidR="00586905" w:rsidRDefault="00586905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>рисование</w:t>
            </w:r>
          </w:p>
          <w:p w:rsidR="00586905" w:rsidRDefault="00586905"/>
          <w:p w:rsidR="00586905" w:rsidRDefault="00586905"/>
          <w:p w:rsidR="00586905" w:rsidRDefault="00586905">
            <w:pPr>
              <w:snapToGrid w:val="0"/>
              <w:ind w:right="-108"/>
              <w:rPr>
                <w:bCs/>
              </w:rPr>
            </w:pPr>
          </w:p>
          <w:p w:rsidR="00586905" w:rsidRDefault="001668B9">
            <w:pPr>
              <w:snapToGrid w:val="0"/>
              <w:ind w:right="-108"/>
              <w:rPr>
                <w:bCs/>
              </w:rPr>
            </w:pPr>
            <w:r>
              <w:rPr>
                <w:bCs/>
              </w:rPr>
              <w:t>физическое развитие</w:t>
            </w:r>
          </w:p>
          <w:p w:rsidR="00586905" w:rsidRDefault="00586905"/>
        </w:tc>
      </w:tr>
      <w:tr w:rsidR="00586905">
        <w:trPr>
          <w:cantSplit/>
          <w:trHeight w:val="19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6905" w:rsidRDefault="001668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Средняя группа  </w:t>
            </w:r>
          </w:p>
          <w:p w:rsidR="00586905" w:rsidRDefault="005869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jc w:val="center"/>
            </w:pPr>
            <w:r>
              <w:t>9.00</w:t>
            </w:r>
          </w:p>
          <w:p w:rsidR="00586905" w:rsidRDefault="001668B9">
            <w:pPr>
              <w:jc w:val="center"/>
            </w:pPr>
            <w:r>
              <w:t>9.20</w:t>
            </w:r>
          </w:p>
          <w:p w:rsidR="00586905" w:rsidRDefault="00586905"/>
          <w:p w:rsidR="00586905" w:rsidRDefault="00586905">
            <w:pPr>
              <w:jc w:val="center"/>
            </w:pPr>
          </w:p>
          <w:p w:rsidR="00586905" w:rsidRDefault="001668B9">
            <w:pPr>
              <w:jc w:val="center"/>
            </w:pPr>
            <w:r>
              <w:t>10.00</w:t>
            </w:r>
          </w:p>
          <w:p w:rsidR="00586905" w:rsidRDefault="001668B9">
            <w:pPr>
              <w:jc w:val="center"/>
            </w:pPr>
            <w:r>
              <w:t>10.20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>развитие речи/ худ.лит-ра/грамота</w:t>
            </w:r>
          </w:p>
          <w:p w:rsidR="00586905" w:rsidRDefault="00586905"/>
          <w:p w:rsidR="00586905" w:rsidRDefault="001668B9">
            <w:pPr>
              <w:snapToGrid w:val="0"/>
              <w:rPr>
                <w:bCs/>
              </w:rPr>
            </w:pPr>
            <w:r>
              <w:rPr>
                <w:bCs/>
              </w:rPr>
              <w:t>физическое развитие</w:t>
            </w:r>
          </w:p>
          <w:p w:rsidR="00586905" w:rsidRDefault="0058690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jc w:val="center"/>
            </w:pPr>
            <w:r>
              <w:t>9.00</w:t>
            </w:r>
          </w:p>
          <w:p w:rsidR="00586905" w:rsidRDefault="001668B9">
            <w:pPr>
              <w:jc w:val="center"/>
            </w:pPr>
            <w:r>
              <w:t>9.20</w:t>
            </w:r>
          </w:p>
          <w:p w:rsidR="00586905" w:rsidRDefault="00586905"/>
          <w:p w:rsidR="00586905" w:rsidRDefault="001668B9">
            <w:pPr>
              <w:jc w:val="center"/>
            </w:pPr>
            <w:r>
              <w:t>9.30</w:t>
            </w:r>
          </w:p>
          <w:p w:rsidR="00586905" w:rsidRDefault="001668B9">
            <w:pPr>
              <w:jc w:val="center"/>
            </w:pPr>
            <w:r>
              <w:t>9.50</w:t>
            </w:r>
          </w:p>
          <w:p w:rsidR="00586905" w:rsidRDefault="005869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>ФЭМП</w:t>
            </w:r>
          </w:p>
          <w:p w:rsidR="00586905" w:rsidRDefault="001668B9">
            <w:pPr>
              <w:snapToGrid w:val="0"/>
            </w:pPr>
            <w:r>
              <w:t xml:space="preserve">  </w:t>
            </w:r>
          </w:p>
          <w:p w:rsidR="00586905" w:rsidRDefault="00586905">
            <w:pPr>
              <w:snapToGrid w:val="0"/>
            </w:pPr>
          </w:p>
          <w:p w:rsidR="00586905" w:rsidRDefault="001668B9">
            <w:r>
              <w:t>музыка</w:t>
            </w:r>
          </w:p>
          <w:p w:rsidR="00586905" w:rsidRDefault="00586905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jc w:val="center"/>
            </w:pPr>
            <w:r>
              <w:t>9.00</w:t>
            </w:r>
          </w:p>
          <w:p w:rsidR="00586905" w:rsidRDefault="001668B9">
            <w:pPr>
              <w:jc w:val="center"/>
            </w:pPr>
            <w:r>
              <w:t>9.20</w:t>
            </w:r>
          </w:p>
          <w:p w:rsidR="00586905" w:rsidRDefault="00586905">
            <w:pPr>
              <w:jc w:val="center"/>
            </w:pPr>
          </w:p>
          <w:p w:rsidR="00586905" w:rsidRDefault="00586905"/>
          <w:p w:rsidR="00586905" w:rsidRDefault="001668B9">
            <w:r>
              <w:t>9.30</w:t>
            </w:r>
          </w:p>
          <w:p w:rsidR="00586905" w:rsidRDefault="001668B9">
            <w:pPr>
              <w:jc w:val="center"/>
            </w:pPr>
            <w:r>
              <w:t>9.50</w:t>
            </w: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>лепка/</w:t>
            </w:r>
          </w:p>
          <w:p w:rsidR="00586905" w:rsidRDefault="001668B9">
            <w:r>
              <w:t>аппликация</w:t>
            </w:r>
          </w:p>
          <w:p w:rsidR="00586905" w:rsidRDefault="00586905">
            <w:pPr>
              <w:rPr>
                <w:bCs/>
              </w:rPr>
            </w:pPr>
          </w:p>
          <w:p w:rsidR="00586905" w:rsidRDefault="00586905">
            <w:pPr>
              <w:rPr>
                <w:bCs/>
              </w:rPr>
            </w:pPr>
          </w:p>
          <w:p w:rsidR="00586905" w:rsidRDefault="001668B9">
            <w:pPr>
              <w:snapToGrid w:val="0"/>
              <w:ind w:right="-108"/>
              <w:rPr>
                <w:bCs/>
              </w:rPr>
            </w:pPr>
            <w:r>
              <w:rPr>
                <w:bCs/>
              </w:rPr>
              <w:t>физическое развитие</w:t>
            </w:r>
          </w:p>
          <w:p w:rsidR="00586905" w:rsidRDefault="00586905"/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jc w:val="center"/>
            </w:pPr>
            <w:r>
              <w:t>9.00</w:t>
            </w:r>
          </w:p>
          <w:p w:rsidR="00586905" w:rsidRDefault="001668B9">
            <w:pPr>
              <w:jc w:val="center"/>
            </w:pPr>
            <w:r>
              <w:t>9.20</w:t>
            </w: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  <w:p w:rsidR="00586905" w:rsidRDefault="001668B9">
            <w:pPr>
              <w:jc w:val="center"/>
            </w:pPr>
            <w:r>
              <w:t>9.30</w:t>
            </w:r>
          </w:p>
          <w:p w:rsidR="00586905" w:rsidRDefault="001668B9">
            <w:pPr>
              <w:jc w:val="center"/>
            </w:pPr>
            <w:r>
              <w:t>9.50</w:t>
            </w:r>
          </w:p>
          <w:p w:rsidR="00586905" w:rsidRDefault="00586905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>Ознак. с природой// ознак с предмет или соц.миром/конструирование</w:t>
            </w:r>
          </w:p>
          <w:p w:rsidR="00586905" w:rsidRDefault="00586905">
            <w:pPr>
              <w:snapToGrid w:val="0"/>
              <w:rPr>
                <w:bCs/>
              </w:rPr>
            </w:pPr>
          </w:p>
          <w:p w:rsidR="00586905" w:rsidRDefault="001668B9">
            <w:r>
              <w:t>музыка</w:t>
            </w:r>
          </w:p>
          <w:p w:rsidR="00586905" w:rsidRDefault="00586905"/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jc w:val="center"/>
            </w:pPr>
            <w:r>
              <w:t>9.00</w:t>
            </w:r>
          </w:p>
          <w:p w:rsidR="00586905" w:rsidRDefault="001668B9">
            <w:pPr>
              <w:jc w:val="center"/>
            </w:pPr>
            <w:r>
              <w:t>9.20</w:t>
            </w: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  <w:p w:rsidR="00586905" w:rsidRDefault="001668B9">
            <w:pPr>
              <w:jc w:val="center"/>
            </w:pPr>
            <w:r>
              <w:t>9.30</w:t>
            </w:r>
          </w:p>
          <w:p w:rsidR="00586905" w:rsidRDefault="001668B9">
            <w:pPr>
              <w:jc w:val="center"/>
            </w:pPr>
            <w:r>
              <w:t>9.50</w:t>
            </w:r>
          </w:p>
          <w:p w:rsidR="00586905" w:rsidRDefault="00586905"/>
          <w:p w:rsidR="00586905" w:rsidRDefault="00586905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>рисование</w:t>
            </w:r>
          </w:p>
          <w:p w:rsidR="00586905" w:rsidRDefault="00586905"/>
          <w:p w:rsidR="00586905" w:rsidRDefault="00586905"/>
          <w:p w:rsidR="00586905" w:rsidRDefault="00586905">
            <w:pPr>
              <w:snapToGrid w:val="0"/>
              <w:ind w:right="-108"/>
              <w:rPr>
                <w:bCs/>
              </w:rPr>
            </w:pPr>
          </w:p>
          <w:p w:rsidR="00586905" w:rsidRDefault="001668B9">
            <w:pPr>
              <w:snapToGrid w:val="0"/>
              <w:ind w:right="-108"/>
              <w:rPr>
                <w:bCs/>
              </w:rPr>
            </w:pPr>
            <w:r>
              <w:rPr>
                <w:bCs/>
              </w:rPr>
              <w:t>физическое развитие</w:t>
            </w:r>
          </w:p>
          <w:p w:rsidR="00586905" w:rsidRDefault="00586905"/>
        </w:tc>
      </w:tr>
      <w:tr w:rsidR="00586905">
        <w:trPr>
          <w:cantSplit/>
          <w:trHeight w:val="2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6905" w:rsidRDefault="001668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Старшая  группа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jc w:val="center"/>
            </w:pPr>
            <w:r>
              <w:t>9.30</w:t>
            </w:r>
          </w:p>
          <w:p w:rsidR="00586905" w:rsidRDefault="001668B9">
            <w:pPr>
              <w:jc w:val="center"/>
            </w:pPr>
            <w:r>
              <w:t>10.00</w:t>
            </w:r>
          </w:p>
          <w:p w:rsidR="00586905" w:rsidRDefault="00586905"/>
          <w:p w:rsidR="00586905" w:rsidRDefault="001668B9">
            <w:pPr>
              <w:ind w:right="-108"/>
              <w:jc w:val="center"/>
            </w:pPr>
            <w:r>
              <w:t>10.10</w:t>
            </w:r>
          </w:p>
          <w:p w:rsidR="00586905" w:rsidRDefault="001668B9">
            <w:pPr>
              <w:ind w:right="-108"/>
              <w:jc w:val="center"/>
            </w:pPr>
            <w:r>
              <w:t>10.40</w:t>
            </w:r>
          </w:p>
          <w:p w:rsidR="00586905" w:rsidRDefault="00586905">
            <w:pPr>
              <w:jc w:val="center"/>
            </w:pPr>
          </w:p>
          <w:p w:rsidR="00586905" w:rsidRDefault="00586905">
            <w:pPr>
              <w:ind w:right="-108"/>
              <w:jc w:val="center"/>
            </w:pPr>
          </w:p>
          <w:p w:rsidR="00586905" w:rsidRDefault="001668B9">
            <w:pPr>
              <w:ind w:right="-108"/>
              <w:jc w:val="center"/>
            </w:pPr>
            <w:r>
              <w:t>15.30</w:t>
            </w:r>
          </w:p>
          <w:p w:rsidR="00586905" w:rsidRDefault="001668B9">
            <w:pPr>
              <w:ind w:right="-108"/>
              <w:jc w:val="center"/>
            </w:pPr>
            <w: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>ФЭМП</w:t>
            </w:r>
          </w:p>
          <w:p w:rsidR="00586905" w:rsidRDefault="00586905"/>
          <w:p w:rsidR="00586905" w:rsidRDefault="00586905"/>
          <w:p w:rsidR="00586905" w:rsidRDefault="00586905">
            <w:pPr>
              <w:rPr>
                <w:bCs/>
              </w:rPr>
            </w:pPr>
          </w:p>
          <w:p w:rsidR="00586905" w:rsidRDefault="001668B9">
            <w:pPr>
              <w:rPr>
                <w:bCs/>
              </w:rPr>
            </w:pPr>
            <w:r>
              <w:rPr>
                <w:bCs/>
              </w:rPr>
              <w:t>рисование</w:t>
            </w:r>
          </w:p>
          <w:p w:rsidR="00586905" w:rsidRDefault="00586905">
            <w:pPr>
              <w:snapToGrid w:val="0"/>
              <w:rPr>
                <w:bCs/>
              </w:rPr>
            </w:pPr>
          </w:p>
          <w:p w:rsidR="00586905" w:rsidRDefault="00586905">
            <w:pPr>
              <w:snapToGrid w:val="0"/>
              <w:rPr>
                <w:bCs/>
              </w:rPr>
            </w:pPr>
          </w:p>
          <w:p w:rsidR="00586905" w:rsidRDefault="00586905">
            <w:pPr>
              <w:snapToGrid w:val="0"/>
              <w:rPr>
                <w:bCs/>
              </w:rPr>
            </w:pPr>
          </w:p>
          <w:p w:rsidR="00586905" w:rsidRDefault="001668B9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физическое </w:t>
            </w:r>
          </w:p>
          <w:p w:rsidR="00586905" w:rsidRDefault="001668B9">
            <w:pPr>
              <w:snapToGrid w:val="0"/>
              <w:rPr>
                <w:bCs/>
              </w:rPr>
            </w:pPr>
            <w:r>
              <w:rPr>
                <w:bCs/>
              </w:rPr>
              <w:t>развитие на воздухе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ind w:right="-108"/>
              <w:jc w:val="center"/>
            </w:pPr>
            <w:r>
              <w:t>9.30</w:t>
            </w:r>
          </w:p>
          <w:p w:rsidR="00586905" w:rsidRDefault="001668B9">
            <w:pPr>
              <w:ind w:right="-108"/>
              <w:jc w:val="center"/>
            </w:pPr>
            <w:r>
              <w:t>10.00</w:t>
            </w:r>
          </w:p>
          <w:p w:rsidR="00586905" w:rsidRDefault="00586905">
            <w:pPr>
              <w:ind w:right="-108"/>
            </w:pPr>
          </w:p>
          <w:p w:rsidR="00586905" w:rsidRDefault="001668B9">
            <w:pPr>
              <w:ind w:right="-108"/>
              <w:jc w:val="center"/>
            </w:pPr>
            <w:r>
              <w:t>10.10</w:t>
            </w:r>
          </w:p>
          <w:p w:rsidR="00586905" w:rsidRDefault="001668B9">
            <w:pPr>
              <w:ind w:right="-108"/>
              <w:jc w:val="center"/>
            </w:pPr>
            <w:r>
              <w:t>10.35</w:t>
            </w: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  <w:p w:rsidR="00586905" w:rsidRDefault="001668B9">
            <w:pPr>
              <w:ind w:right="-108"/>
              <w:jc w:val="center"/>
            </w:pPr>
            <w:r>
              <w:t>15.30</w:t>
            </w:r>
          </w:p>
          <w:p w:rsidR="00586905" w:rsidRDefault="001668B9">
            <w:pPr>
              <w:jc w:val="center"/>
            </w:pPr>
            <w: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 xml:space="preserve">развитие речи/ </w:t>
            </w:r>
          </w:p>
          <w:p w:rsidR="00586905" w:rsidRDefault="001668B9">
            <w:r>
              <w:t>худ.лит-ра</w:t>
            </w:r>
          </w:p>
          <w:p w:rsidR="00586905" w:rsidRDefault="00586905"/>
          <w:p w:rsidR="00586905" w:rsidRDefault="00586905"/>
          <w:p w:rsidR="00586905" w:rsidRDefault="001668B9">
            <w:r>
              <w:t>музыка</w:t>
            </w:r>
          </w:p>
          <w:p w:rsidR="00586905" w:rsidRDefault="00586905"/>
          <w:p w:rsidR="00586905" w:rsidRDefault="00586905"/>
          <w:p w:rsidR="00586905" w:rsidRDefault="001668B9">
            <w:r>
              <w:t>лепка/</w:t>
            </w:r>
          </w:p>
          <w:p w:rsidR="00586905" w:rsidRDefault="001668B9">
            <w:r>
              <w:t>аппликация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ind w:right="-108"/>
              <w:jc w:val="center"/>
            </w:pPr>
            <w:r>
              <w:t>9.30</w:t>
            </w:r>
          </w:p>
          <w:p w:rsidR="00586905" w:rsidRDefault="001668B9">
            <w:pPr>
              <w:ind w:right="-108"/>
              <w:jc w:val="center"/>
            </w:pPr>
            <w:r>
              <w:t>10.00</w:t>
            </w:r>
          </w:p>
          <w:p w:rsidR="00586905" w:rsidRDefault="00586905">
            <w:pPr>
              <w:ind w:right="-108"/>
            </w:pPr>
          </w:p>
          <w:p w:rsidR="00586905" w:rsidRDefault="00586905">
            <w:pPr>
              <w:ind w:right="-108"/>
              <w:jc w:val="center"/>
            </w:pPr>
          </w:p>
          <w:p w:rsidR="00586905" w:rsidRDefault="00586905">
            <w:pPr>
              <w:ind w:right="-108"/>
              <w:jc w:val="center"/>
            </w:pPr>
          </w:p>
          <w:p w:rsidR="00586905" w:rsidRDefault="00586905">
            <w:pPr>
              <w:ind w:right="-108"/>
              <w:jc w:val="center"/>
            </w:pPr>
          </w:p>
          <w:p w:rsidR="00586905" w:rsidRDefault="00586905">
            <w:pPr>
              <w:ind w:right="-108"/>
              <w:jc w:val="center"/>
            </w:pPr>
          </w:p>
          <w:p w:rsidR="00586905" w:rsidRDefault="001668B9">
            <w:pPr>
              <w:ind w:right="-108"/>
              <w:jc w:val="center"/>
            </w:pPr>
            <w:r>
              <w:t>10.10</w:t>
            </w:r>
          </w:p>
          <w:p w:rsidR="00586905" w:rsidRDefault="001668B9">
            <w:pPr>
              <w:ind w:right="-108"/>
              <w:jc w:val="center"/>
            </w:pPr>
            <w:r>
              <w:t>10.40</w:t>
            </w:r>
          </w:p>
          <w:p w:rsidR="00586905" w:rsidRDefault="00586905">
            <w:pPr>
              <w:ind w:right="-108"/>
              <w:jc w:val="center"/>
            </w:pPr>
          </w:p>
          <w:p w:rsidR="00586905" w:rsidRDefault="001668B9">
            <w:pPr>
              <w:ind w:right="-108"/>
              <w:jc w:val="center"/>
            </w:pPr>
            <w:r>
              <w:t>11.20 11.50</w:t>
            </w:r>
          </w:p>
          <w:p w:rsidR="00586905" w:rsidRDefault="00586905">
            <w:pPr>
              <w:jc w:val="center"/>
            </w:pPr>
          </w:p>
          <w:p w:rsidR="00586905" w:rsidRDefault="0058690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>Ознак. с природой// ознак с предмет или соц.миром/ОБЖ</w:t>
            </w:r>
          </w:p>
          <w:p w:rsidR="00586905" w:rsidRDefault="00586905">
            <w:pPr>
              <w:rPr>
                <w:bCs/>
              </w:rPr>
            </w:pPr>
          </w:p>
          <w:p w:rsidR="00586905" w:rsidRDefault="001668B9">
            <w:r>
              <w:t>ФЭМП</w:t>
            </w:r>
          </w:p>
          <w:p w:rsidR="00586905" w:rsidRDefault="00586905">
            <w:pPr>
              <w:rPr>
                <w:bCs/>
              </w:rPr>
            </w:pPr>
          </w:p>
          <w:p w:rsidR="00586905" w:rsidRDefault="00586905">
            <w:pPr>
              <w:rPr>
                <w:bCs/>
              </w:rPr>
            </w:pPr>
          </w:p>
          <w:p w:rsidR="00586905" w:rsidRDefault="001668B9">
            <w:pPr>
              <w:ind w:right="-158"/>
              <w:rPr>
                <w:bCs/>
              </w:rPr>
            </w:pPr>
            <w:r>
              <w:rPr>
                <w:bCs/>
              </w:rPr>
              <w:t>физическое развитие на воздухе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ind w:right="-108"/>
              <w:jc w:val="center"/>
            </w:pPr>
            <w:r>
              <w:t>9.30</w:t>
            </w:r>
          </w:p>
          <w:p w:rsidR="00586905" w:rsidRDefault="001668B9">
            <w:pPr>
              <w:ind w:right="-108"/>
              <w:jc w:val="center"/>
            </w:pPr>
            <w:r>
              <w:t>10.00</w:t>
            </w:r>
          </w:p>
          <w:p w:rsidR="00586905" w:rsidRDefault="00586905"/>
          <w:p w:rsidR="00586905" w:rsidRDefault="001668B9">
            <w:pPr>
              <w:jc w:val="center"/>
            </w:pPr>
            <w:r>
              <w:t>10.10</w:t>
            </w:r>
          </w:p>
          <w:p w:rsidR="00586905" w:rsidRDefault="001668B9">
            <w:pPr>
              <w:jc w:val="center"/>
            </w:pPr>
            <w:r>
              <w:t>10.35</w:t>
            </w:r>
          </w:p>
          <w:p w:rsidR="00586905" w:rsidRDefault="00586905"/>
          <w:p w:rsidR="00586905" w:rsidRDefault="00586905"/>
          <w:p w:rsidR="00586905" w:rsidRDefault="001668B9">
            <w:r>
              <w:t>15.30</w:t>
            </w:r>
          </w:p>
          <w:p w:rsidR="00586905" w:rsidRDefault="001668B9">
            <w:r>
              <w:t>16.00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>грамота</w:t>
            </w:r>
          </w:p>
          <w:p w:rsidR="00586905" w:rsidRDefault="00586905">
            <w:pPr>
              <w:snapToGrid w:val="0"/>
              <w:rPr>
                <w:bCs/>
              </w:rPr>
            </w:pPr>
          </w:p>
          <w:p w:rsidR="00586905" w:rsidRDefault="00586905"/>
          <w:p w:rsidR="00586905" w:rsidRDefault="001668B9">
            <w:r>
              <w:t>музыка</w:t>
            </w:r>
          </w:p>
          <w:p w:rsidR="00586905" w:rsidRDefault="00586905"/>
          <w:p w:rsidR="00586905" w:rsidRDefault="00586905"/>
          <w:p w:rsidR="00586905" w:rsidRDefault="00586905"/>
          <w:p w:rsidR="00586905" w:rsidRDefault="001668B9">
            <w:r>
              <w:t>рисование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ind w:right="-108"/>
              <w:jc w:val="center"/>
            </w:pPr>
            <w:r>
              <w:t>9.30</w:t>
            </w:r>
          </w:p>
          <w:p w:rsidR="00586905" w:rsidRDefault="001668B9">
            <w:pPr>
              <w:ind w:right="-108"/>
              <w:jc w:val="center"/>
            </w:pPr>
            <w:r>
              <w:t>10.00</w:t>
            </w:r>
          </w:p>
          <w:p w:rsidR="00586905" w:rsidRDefault="00586905">
            <w:pPr>
              <w:ind w:right="-93"/>
              <w:jc w:val="center"/>
            </w:pPr>
          </w:p>
          <w:p w:rsidR="00586905" w:rsidRDefault="00586905">
            <w:pPr>
              <w:ind w:right="-93"/>
            </w:pPr>
          </w:p>
          <w:p w:rsidR="00586905" w:rsidRDefault="001668B9">
            <w:pPr>
              <w:ind w:right="-93"/>
              <w:jc w:val="center"/>
            </w:pPr>
            <w:r>
              <w:t>10.10</w:t>
            </w:r>
          </w:p>
          <w:p w:rsidR="00586905" w:rsidRDefault="001668B9">
            <w:pPr>
              <w:ind w:right="-93"/>
              <w:jc w:val="center"/>
            </w:pPr>
            <w:r>
              <w:t>10.40</w:t>
            </w:r>
          </w:p>
          <w:p w:rsidR="00586905" w:rsidRDefault="00586905">
            <w:pPr>
              <w:ind w:right="-93"/>
              <w:jc w:val="center"/>
            </w:pPr>
          </w:p>
          <w:p w:rsidR="00586905" w:rsidRDefault="001668B9">
            <w:pPr>
              <w:ind w:right="-93"/>
              <w:jc w:val="center"/>
            </w:pPr>
            <w:r>
              <w:t>15.30</w:t>
            </w:r>
          </w:p>
          <w:p w:rsidR="00586905" w:rsidRDefault="001668B9">
            <w:pPr>
              <w:ind w:right="-93"/>
              <w:jc w:val="center"/>
            </w:pPr>
            <w:r>
              <w:t>16.00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r>
              <w:t>грамота</w:t>
            </w:r>
          </w:p>
          <w:p w:rsidR="00586905" w:rsidRDefault="00586905"/>
          <w:p w:rsidR="00586905" w:rsidRDefault="00586905"/>
          <w:p w:rsidR="00586905" w:rsidRDefault="00586905"/>
          <w:p w:rsidR="00586905" w:rsidRDefault="001668B9">
            <w:r>
              <w:rPr>
                <w:bCs/>
              </w:rPr>
              <w:t>физическое развитие</w:t>
            </w:r>
            <w:r>
              <w:t xml:space="preserve"> </w:t>
            </w:r>
          </w:p>
          <w:p w:rsidR="00586905" w:rsidRDefault="00586905">
            <w:pPr>
              <w:rPr>
                <w:bCs/>
              </w:rPr>
            </w:pPr>
          </w:p>
          <w:p w:rsidR="00586905" w:rsidRDefault="001668B9">
            <w:pPr>
              <w:rPr>
                <w:bCs/>
              </w:rPr>
            </w:pPr>
            <w:r>
              <w:rPr>
                <w:bCs/>
              </w:rPr>
              <w:t>конструирование ручной труд</w:t>
            </w:r>
          </w:p>
        </w:tc>
      </w:tr>
    </w:tbl>
    <w:p w:rsidR="00586905" w:rsidRDefault="00586905">
      <w:pPr>
        <w:pStyle w:val="22"/>
        <w:shd w:val="clear" w:color="auto" w:fill="auto"/>
        <w:spacing w:before="0" w:after="0" w:line="240" w:lineRule="auto"/>
        <w:ind w:right="40"/>
        <w:jc w:val="center"/>
        <w:rPr>
          <w:rStyle w:val="13"/>
          <w:rFonts w:eastAsiaTheme="minorHAnsi"/>
          <w:b/>
        </w:rPr>
      </w:pPr>
    </w:p>
    <w:p w:rsidR="00586905" w:rsidRDefault="00586905">
      <w:pPr>
        <w:shd w:val="clear" w:color="auto" w:fill="FFFFFF"/>
        <w:jc w:val="both"/>
        <w:rPr>
          <w:b/>
          <w:sz w:val="28"/>
          <w:szCs w:val="28"/>
          <w:lang w:eastAsia="ru-RU"/>
        </w:rPr>
      </w:pPr>
    </w:p>
    <w:p w:rsidR="00586905" w:rsidRDefault="001668B9">
      <w:pPr>
        <w:tabs>
          <w:tab w:val="left" w:pos="240"/>
          <w:tab w:val="left" w:pos="3600"/>
          <w:tab w:val="center" w:pos="7285"/>
          <w:tab w:val="left" w:pos="131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3.3.Календарный план воспитательной работы </w:t>
      </w:r>
    </w:p>
    <w:p w:rsidR="00586905" w:rsidRDefault="001668B9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основе календарного плана воспитательной работы МБДОУ   мы составили  свой календарный план воспитательной работы, который строится на основе базовых ценностей по следующим этапам:  </w:t>
      </w:r>
    </w:p>
    <w:p w:rsidR="00586905" w:rsidRDefault="001668B9">
      <w:pPr>
        <w:pStyle w:val="af"/>
        <w:numPr>
          <w:ilvl w:val="0"/>
          <w:numId w:val="48"/>
        </w:numPr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погружение-знакомство, которое реализуется в различных формах (чтение, просмотр, экскурсии и пр.); </w:t>
      </w:r>
    </w:p>
    <w:p w:rsidR="00586905" w:rsidRDefault="001668B9">
      <w:pPr>
        <w:pStyle w:val="af"/>
        <w:numPr>
          <w:ilvl w:val="0"/>
          <w:numId w:val="48"/>
        </w:numPr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коллективного проекта, в рамках которого создаются творческие продукты; </w:t>
      </w:r>
    </w:p>
    <w:p w:rsidR="00586905" w:rsidRDefault="001668B9">
      <w:pPr>
        <w:pStyle w:val="af"/>
        <w:numPr>
          <w:ilvl w:val="0"/>
          <w:numId w:val="48"/>
        </w:numPr>
        <w:spacing w:after="20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события (в том числе, учитывающие региональный компонент), к</w:t>
      </w:r>
      <w:r>
        <w:rPr>
          <w:rFonts w:ascii="Times New Roman" w:hAnsi="Times New Roman"/>
          <w:sz w:val="28"/>
          <w:szCs w:val="28"/>
        </w:rPr>
        <w:t>оторое формирует ценности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586905" w:rsidRDefault="001668B9">
      <w:pPr>
        <w:ind w:left="360"/>
        <w:jc w:val="both"/>
        <w:rPr>
          <w:color w:val="222222"/>
          <w:sz w:val="28"/>
          <w:szCs w:val="28"/>
          <w:lang w:eastAsia="ru-RU"/>
        </w:rPr>
      </w:pPr>
      <w:r>
        <w:rPr>
          <w:color w:val="222222"/>
          <w:sz w:val="28"/>
          <w:szCs w:val="28"/>
          <w:lang w:eastAsia="ru-RU"/>
        </w:rPr>
        <w:lastRenderedPageBreak/>
        <w:t>Все мероприятия плана проводятся с учетом особенностей  Программы, а также возрастных, физиологических и психоэмоциональных особенностей воспитанников.</w:t>
      </w:r>
    </w:p>
    <w:p w:rsidR="00586905" w:rsidRDefault="00586905">
      <w:pPr>
        <w:ind w:left="360"/>
        <w:jc w:val="both"/>
        <w:rPr>
          <w:color w:val="222222"/>
          <w:sz w:val="28"/>
          <w:szCs w:val="28"/>
          <w:lang w:eastAsia="ru-RU"/>
        </w:rPr>
      </w:pPr>
    </w:p>
    <w:p w:rsidR="00586905" w:rsidRDefault="00586905">
      <w:pPr>
        <w:ind w:left="360"/>
        <w:jc w:val="both"/>
        <w:rPr>
          <w:color w:val="FF0000"/>
          <w:sz w:val="28"/>
          <w:szCs w:val="28"/>
        </w:rPr>
      </w:pPr>
    </w:p>
    <w:tbl>
      <w:tblPr>
        <w:tblStyle w:val="14"/>
        <w:tblW w:w="13255" w:type="dxa"/>
        <w:tblLayout w:type="fixed"/>
        <w:tblLook w:val="04A0" w:firstRow="1" w:lastRow="0" w:firstColumn="1" w:lastColumn="0" w:noHBand="0" w:noVBand="1"/>
      </w:tblPr>
      <w:tblGrid>
        <w:gridCol w:w="4219"/>
        <w:gridCol w:w="6237"/>
        <w:gridCol w:w="2799"/>
      </w:tblGrid>
      <w:tr w:rsidR="00586905">
        <w:trPr>
          <w:trHeight w:val="1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76" w:lineRule="exact"/>
              <w:ind w:right="34" w:hanging="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Направления воспитания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73" w:lineRule="exact"/>
              <w:ind w:left="109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76" w:lineRule="exact"/>
              <w:ind w:left="389" w:right="370" w:firstLine="2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  <w:r>
              <w:rPr>
                <w:b/>
                <w:spacing w:val="-1"/>
                <w:sz w:val="28"/>
                <w:szCs w:val="28"/>
              </w:rPr>
              <w:t>проведения</w:t>
            </w:r>
          </w:p>
        </w:tc>
      </w:tr>
      <w:tr w:rsidR="00586905">
        <w:trPr>
          <w:trHeight w:val="14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Духовно-</w:t>
            </w:r>
            <w:r>
              <w:rPr>
                <w:spacing w:val="-1"/>
                <w:sz w:val="28"/>
                <w:szCs w:val="28"/>
              </w:rPr>
              <w:t>нравственное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ind w:right="17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День освобождения станицы Егорлыкской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68" w:lineRule="exact"/>
              <w:ind w:left="10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 января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23февраля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9мая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народного единства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«День рождения атамана Платова М.И.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 августа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и скорби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июня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пожилых  людей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</w:tr>
      <w:tr w:rsidR="00586905">
        <w:trPr>
          <w:trHeight w:val="14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Колядки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7-19января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Масленица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Началомарта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8марта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смеха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1апреля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shd w:val="clear" w:color="auto" w:fill="FFFFFF"/>
              </w:rPr>
              <w:t>«Светлое Христово Воскресение»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апрель-май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«День космонавтики»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12апреля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июня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rPr>
                <w:i/>
                <w:sz w:val="28"/>
                <w:szCs w:val="28"/>
                <w:shd w:val="clear" w:color="auto" w:fill="FFFFFF"/>
              </w:rPr>
            </w:pPr>
            <w:r>
              <w:rPr>
                <w:i/>
                <w:sz w:val="28"/>
                <w:szCs w:val="28"/>
                <w:shd w:val="clear" w:color="auto" w:fill="FFFFFF"/>
              </w:rPr>
              <w:t xml:space="preserve">«Петров день - праздник солнца» </w:t>
            </w:r>
          </w:p>
          <w:p w:rsidR="00586905" w:rsidRDefault="00586905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shd w:val="clear" w:color="auto" w:fill="FFFFFF"/>
              </w:rPr>
              <w:t>12 июля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дружбы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июля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«Не зря даны нам «Спасы» -  успеть бы  сделать все  запасы!»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14,19,29 августа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«Покрова Пресвятой Богородицы»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8" w:lineRule="exact"/>
              <w:ind w:left="10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 октября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ДеньотцавРоссии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ind w:left="105" w:right="6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</w:t>
            </w:r>
          </w:p>
          <w:p w:rsidR="00586905" w:rsidRDefault="001668B9">
            <w:pPr>
              <w:pStyle w:val="TableParagraph"/>
              <w:ind w:left="105" w:right="61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воскресенье</w:t>
            </w:r>
          </w:p>
          <w:p w:rsidR="00586905" w:rsidRDefault="001668B9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 в России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ind w:left="105" w:right="6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Последнее</w:t>
            </w:r>
          </w:p>
          <w:p w:rsidR="00586905" w:rsidRDefault="001668B9">
            <w:pPr>
              <w:pStyle w:val="TableParagraph"/>
              <w:ind w:left="105" w:right="61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lastRenderedPageBreak/>
              <w:t>воскресенье</w:t>
            </w:r>
          </w:p>
          <w:p w:rsidR="00586905" w:rsidRDefault="001668B9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«День матери-казачки»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ind w:left="105" w:right="618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 декабря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 год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31декабря</w:t>
            </w:r>
          </w:p>
        </w:tc>
      </w:tr>
      <w:tr w:rsidR="00586905">
        <w:trPr>
          <w:trHeight w:val="14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</w:t>
            </w:r>
          </w:p>
          <w:p w:rsidR="00586905" w:rsidRDefault="00586905">
            <w:pPr>
              <w:rPr>
                <w:sz w:val="28"/>
                <w:szCs w:val="28"/>
              </w:rPr>
            </w:pPr>
          </w:p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Воды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22марта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День Птиц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апреля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12апреля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Земли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22апреля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День реки Дон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 мая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i/>
                <w:sz w:val="28"/>
                <w:szCs w:val="28"/>
              </w:rPr>
            </w:pPr>
            <w:r>
              <w:rPr>
                <w:bCs/>
                <w:i/>
                <w:kern w:val="36"/>
                <w:sz w:val="28"/>
                <w:szCs w:val="28"/>
              </w:rPr>
              <w:t xml:space="preserve">«День рождения светофора»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 августа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22августа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Государственного герба Российской Федерации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12декабря</w:t>
            </w:r>
          </w:p>
        </w:tc>
      </w:tr>
      <w:tr w:rsidR="00586905">
        <w:trPr>
          <w:trHeight w:val="235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ind w:right="6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Физическое </w:t>
            </w:r>
            <w:r>
              <w:rPr>
                <w:sz w:val="28"/>
                <w:szCs w:val="28"/>
              </w:rPr>
              <w:t>иоздоровительное</w:t>
            </w:r>
          </w:p>
          <w:p w:rsidR="00586905" w:rsidRDefault="001668B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7апреля</w:t>
            </w:r>
          </w:p>
        </w:tc>
      </w:tr>
      <w:tr w:rsidR="00586905">
        <w:trPr>
          <w:trHeight w:val="240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1мая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физкультурника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12августа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воспитателя и всех дошкольных работников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27сентября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октября</w:t>
            </w:r>
          </w:p>
        </w:tc>
      </w:tr>
      <w:tr w:rsidR="00586905">
        <w:trPr>
          <w:trHeight w:val="14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21февраля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театра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27марта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24мая</w:t>
            </w:r>
          </w:p>
        </w:tc>
      </w:tr>
      <w:tr w:rsidR="00586905">
        <w:trPr>
          <w:trHeight w:val="1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русского языка. Пушкинский день России.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июня</w:t>
            </w:r>
          </w:p>
        </w:tc>
      </w:tr>
      <w:tr w:rsidR="00586905">
        <w:trPr>
          <w:trHeight w:val="140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знаний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1сентября</w:t>
            </w:r>
          </w:p>
        </w:tc>
      </w:tr>
      <w:tr w:rsidR="00586905">
        <w:trPr>
          <w:trHeight w:val="299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05" w:rsidRDefault="0058690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музыки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5" w:rsidRDefault="001668B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</w:tr>
    </w:tbl>
    <w:p w:rsidR="00586905" w:rsidRDefault="00586905">
      <w:pPr>
        <w:shd w:val="clear" w:color="auto" w:fill="FFFFFF"/>
        <w:jc w:val="both"/>
        <w:rPr>
          <w:b/>
          <w:sz w:val="28"/>
          <w:szCs w:val="28"/>
          <w:lang w:eastAsia="ru-RU"/>
        </w:rPr>
      </w:pPr>
    </w:p>
    <w:p w:rsidR="00586905" w:rsidRDefault="00586905">
      <w:pPr>
        <w:shd w:val="clear" w:color="auto" w:fill="FFFFFF"/>
        <w:jc w:val="both"/>
        <w:rPr>
          <w:b/>
          <w:sz w:val="28"/>
          <w:szCs w:val="28"/>
          <w:lang w:eastAsia="ru-RU"/>
        </w:rPr>
      </w:pPr>
    </w:p>
    <w:p w:rsidR="00586905" w:rsidRDefault="00586905">
      <w:pPr>
        <w:shd w:val="clear" w:color="auto" w:fill="FFFFFF"/>
        <w:jc w:val="both"/>
        <w:rPr>
          <w:b/>
          <w:sz w:val="28"/>
          <w:szCs w:val="28"/>
          <w:lang w:eastAsia="ru-RU"/>
        </w:rPr>
      </w:pPr>
    </w:p>
    <w:p w:rsidR="00586905" w:rsidRDefault="00586905">
      <w:pPr>
        <w:shd w:val="clear" w:color="auto" w:fill="FFFFFF"/>
        <w:jc w:val="both"/>
        <w:rPr>
          <w:b/>
          <w:sz w:val="28"/>
          <w:szCs w:val="28"/>
          <w:lang w:eastAsia="ru-RU"/>
        </w:rPr>
      </w:pPr>
    </w:p>
    <w:p w:rsidR="00586905" w:rsidRDefault="00586905">
      <w:pPr>
        <w:widowControl w:val="0"/>
        <w:shd w:val="clear" w:color="auto" w:fill="FFFFFF"/>
        <w:tabs>
          <w:tab w:val="left" w:pos="1330"/>
        </w:tabs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586905" w:rsidRDefault="00586905">
      <w:pPr>
        <w:widowControl w:val="0"/>
        <w:shd w:val="clear" w:color="auto" w:fill="FFFFFF"/>
        <w:tabs>
          <w:tab w:val="left" w:pos="1330"/>
        </w:tabs>
        <w:suppressAutoHyphens w:val="0"/>
        <w:autoSpaceDE w:val="0"/>
        <w:autoSpaceDN w:val="0"/>
        <w:adjustRightInd w:val="0"/>
        <w:jc w:val="both"/>
        <w:rPr>
          <w:b/>
          <w:spacing w:val="-6"/>
          <w:sz w:val="28"/>
          <w:szCs w:val="28"/>
        </w:rPr>
      </w:pPr>
    </w:p>
    <w:p w:rsidR="00586905" w:rsidRDefault="00586905">
      <w:pPr>
        <w:shd w:val="clear" w:color="auto" w:fill="FFFFFF"/>
        <w:tabs>
          <w:tab w:val="left" w:pos="426"/>
        </w:tabs>
        <w:autoSpaceDE w:val="0"/>
        <w:jc w:val="right"/>
        <w:rPr>
          <w:bCs/>
          <w:i/>
          <w:color w:val="000000"/>
          <w:sz w:val="28"/>
          <w:szCs w:val="28"/>
        </w:rPr>
      </w:pPr>
    </w:p>
    <w:p w:rsidR="00586905" w:rsidRDefault="001668B9">
      <w:pPr>
        <w:shd w:val="clear" w:color="auto" w:fill="FFFFFF"/>
        <w:tabs>
          <w:tab w:val="left" w:pos="426"/>
        </w:tabs>
        <w:autoSpaceDE w:val="0"/>
        <w:jc w:val="right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lastRenderedPageBreak/>
        <w:t>Приложение №1</w:t>
      </w:r>
    </w:p>
    <w:p w:rsidR="00586905" w:rsidRDefault="00586905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586905" w:rsidRDefault="00586905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586905" w:rsidRDefault="00586905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586905" w:rsidRDefault="00586905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586905" w:rsidRDefault="00586905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586905" w:rsidRDefault="00586905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586905" w:rsidRDefault="00586905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586905" w:rsidRDefault="00586905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586905" w:rsidRDefault="00586905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586905" w:rsidRDefault="00586905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586905" w:rsidRDefault="00586905">
      <w:pPr>
        <w:shd w:val="clear" w:color="auto" w:fill="FFFFFF"/>
        <w:tabs>
          <w:tab w:val="left" w:pos="426"/>
        </w:tabs>
        <w:autoSpaceDE w:val="0"/>
        <w:jc w:val="both"/>
        <w:rPr>
          <w:bCs/>
          <w:color w:val="000000"/>
        </w:rPr>
      </w:pPr>
    </w:p>
    <w:p w:rsidR="00586905" w:rsidRDefault="001668B9">
      <w:pPr>
        <w:shd w:val="clear" w:color="auto" w:fill="FFFFFF"/>
        <w:tabs>
          <w:tab w:val="left" w:pos="426"/>
        </w:tabs>
        <w:autoSpaceDE w:val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 xml:space="preserve">Перспективно - тематическое </w:t>
      </w:r>
      <w:r>
        <w:rPr>
          <w:b/>
          <w:bCs/>
          <w:color w:val="000000"/>
          <w:sz w:val="44"/>
          <w:szCs w:val="44"/>
        </w:rPr>
        <w:t>планирование</w:t>
      </w:r>
    </w:p>
    <w:p w:rsidR="00586905" w:rsidRDefault="001668B9">
      <w:pPr>
        <w:shd w:val="clear" w:color="auto" w:fill="FFFFFF"/>
        <w:tabs>
          <w:tab w:val="left" w:pos="426"/>
        </w:tabs>
        <w:autoSpaceDE w:val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 xml:space="preserve">содержания организованнойобразовательной музыкальной дошкольников </w:t>
      </w:r>
    </w:p>
    <w:p w:rsidR="00586905" w:rsidRDefault="001668B9">
      <w:pPr>
        <w:shd w:val="clear" w:color="auto" w:fill="FFFFFF"/>
        <w:tabs>
          <w:tab w:val="left" w:pos="426"/>
        </w:tabs>
        <w:autoSpaceDE w:val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по освоению образовательных областей</w:t>
      </w: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1668B9">
      <w:pPr>
        <w:spacing w:line="226" w:lineRule="exact"/>
        <w:jc w:val="center"/>
        <w:rPr>
          <w:b/>
          <w:spacing w:val="-3"/>
          <w:sz w:val="44"/>
          <w:szCs w:val="44"/>
        </w:rPr>
      </w:pPr>
      <w:r>
        <w:rPr>
          <w:b/>
          <w:spacing w:val="-3"/>
          <w:sz w:val="44"/>
          <w:szCs w:val="44"/>
          <w:lang w:eastAsia="ru-RU"/>
        </w:rPr>
        <w:pict>
          <v:oval id="_x0000_s1029" style="position:absolute;left:0;text-align:left;margin-left:679.95pt;margin-top:12.4pt;width:51.25pt;height:24.25pt;z-index:251662336;mso-width-relative:page;mso-height-relative:page" strokecolor="white"/>
        </w:pict>
      </w:r>
    </w:p>
    <w:p w:rsidR="00586905" w:rsidRDefault="00586905">
      <w:pPr>
        <w:shd w:val="clear" w:color="auto" w:fill="FFFFFF"/>
        <w:tabs>
          <w:tab w:val="left" w:pos="426"/>
        </w:tabs>
        <w:autoSpaceDE w:val="0"/>
        <w:jc w:val="right"/>
        <w:rPr>
          <w:bCs/>
          <w:i/>
          <w:color w:val="000000"/>
          <w:sz w:val="28"/>
          <w:szCs w:val="28"/>
        </w:rPr>
      </w:pPr>
    </w:p>
    <w:p w:rsidR="00586905" w:rsidRDefault="001668B9">
      <w:pPr>
        <w:shd w:val="clear" w:color="auto" w:fill="FFFFFF"/>
        <w:tabs>
          <w:tab w:val="left" w:pos="426"/>
        </w:tabs>
        <w:autoSpaceDE w:val="0"/>
        <w:jc w:val="right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Приложение №2</w:t>
      </w:r>
    </w:p>
    <w:p w:rsidR="00586905" w:rsidRDefault="00586905">
      <w:pPr>
        <w:tabs>
          <w:tab w:val="left" w:pos="13590"/>
        </w:tabs>
      </w:pPr>
    </w:p>
    <w:p w:rsidR="00586905" w:rsidRDefault="00586905">
      <w:pPr>
        <w:tabs>
          <w:tab w:val="left" w:pos="13590"/>
        </w:tabs>
      </w:pPr>
    </w:p>
    <w:p w:rsidR="00586905" w:rsidRDefault="00586905">
      <w:pPr>
        <w:tabs>
          <w:tab w:val="left" w:pos="13590"/>
        </w:tabs>
      </w:pPr>
    </w:p>
    <w:p w:rsidR="00586905" w:rsidRDefault="00586905">
      <w:pPr>
        <w:tabs>
          <w:tab w:val="left" w:pos="13590"/>
        </w:tabs>
      </w:pPr>
    </w:p>
    <w:p w:rsidR="00586905" w:rsidRDefault="00586905">
      <w:pPr>
        <w:tabs>
          <w:tab w:val="left" w:pos="13590"/>
        </w:tabs>
      </w:pPr>
    </w:p>
    <w:p w:rsidR="00586905" w:rsidRDefault="00586905">
      <w:pPr>
        <w:tabs>
          <w:tab w:val="left" w:pos="13590"/>
        </w:tabs>
      </w:pPr>
    </w:p>
    <w:p w:rsidR="00586905" w:rsidRDefault="00586905">
      <w:pPr>
        <w:tabs>
          <w:tab w:val="left" w:pos="13590"/>
        </w:tabs>
        <w:rPr>
          <w:sz w:val="40"/>
          <w:szCs w:val="40"/>
        </w:rPr>
      </w:pPr>
    </w:p>
    <w:p w:rsidR="00586905" w:rsidRDefault="00586905">
      <w:pPr>
        <w:tabs>
          <w:tab w:val="left" w:pos="13590"/>
        </w:tabs>
        <w:rPr>
          <w:sz w:val="44"/>
          <w:szCs w:val="44"/>
        </w:rPr>
      </w:pPr>
    </w:p>
    <w:p w:rsidR="00586905" w:rsidRDefault="001668B9">
      <w:pPr>
        <w:tabs>
          <w:tab w:val="left" w:pos="1359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Педагогическая диагностика</w:t>
      </w:r>
    </w:p>
    <w:p w:rsidR="00586905" w:rsidRDefault="001668B9">
      <w:pPr>
        <w:tabs>
          <w:tab w:val="left" w:pos="1359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достижения планируемых результатов</w:t>
      </w:r>
    </w:p>
    <w:p w:rsidR="00586905" w:rsidRDefault="001668B9">
      <w:pPr>
        <w:tabs>
          <w:tab w:val="left" w:pos="1359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по музыкальному воспитанию </w:t>
      </w:r>
      <w:r>
        <w:rPr>
          <w:b/>
          <w:sz w:val="44"/>
          <w:szCs w:val="44"/>
        </w:rPr>
        <w:t>дошкольников</w:t>
      </w:r>
    </w:p>
    <w:p w:rsidR="00586905" w:rsidRDefault="00586905">
      <w:pPr>
        <w:rPr>
          <w:i/>
          <w:color w:val="FF0000"/>
          <w:sz w:val="28"/>
          <w:szCs w:val="28"/>
        </w:rPr>
      </w:pPr>
    </w:p>
    <w:p w:rsidR="00586905" w:rsidRDefault="00586905">
      <w:pPr>
        <w:spacing w:line="226" w:lineRule="exact"/>
        <w:jc w:val="center"/>
        <w:rPr>
          <w:b/>
          <w:spacing w:val="-3"/>
          <w:sz w:val="44"/>
          <w:szCs w:val="44"/>
        </w:rPr>
      </w:pPr>
    </w:p>
    <w:p w:rsidR="00586905" w:rsidRDefault="00586905">
      <w:pPr>
        <w:ind w:right="-6"/>
        <w:jc w:val="both"/>
        <w:rPr>
          <w:b/>
          <w:spacing w:val="-3"/>
          <w:sz w:val="28"/>
          <w:szCs w:val="28"/>
        </w:rPr>
      </w:pPr>
    </w:p>
    <w:p w:rsidR="00586905" w:rsidRDefault="001668B9">
      <w:pPr>
        <w:widowControl w:val="0"/>
        <w:shd w:val="clear" w:color="auto" w:fill="FFFFFF"/>
        <w:tabs>
          <w:tab w:val="left" w:pos="1330"/>
        </w:tabs>
        <w:suppressAutoHyphens w:val="0"/>
        <w:autoSpaceDE w:val="0"/>
        <w:autoSpaceDN w:val="0"/>
        <w:adjustRightInd w:val="0"/>
        <w:jc w:val="both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  <w:lang w:eastAsia="ru-RU"/>
        </w:rPr>
        <w:pict>
          <v:oval id="_x0000_s1030" style="position:absolute;left:0;text-align:left;margin-left:685pt;margin-top:189.05pt;width:51.25pt;height:24.25pt;z-index:251663360;mso-width-relative:page;mso-height-relative:page" strokecolor="white"/>
        </w:pict>
      </w:r>
    </w:p>
    <w:sectPr w:rsidR="00586905">
      <w:footerReference w:type="default" r:id="rId21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8B9" w:rsidRDefault="001668B9">
      <w:r>
        <w:separator/>
      </w:r>
    </w:p>
  </w:endnote>
  <w:endnote w:type="continuationSeparator" w:id="0">
    <w:p w:rsidR="001668B9" w:rsidRDefault="0016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64">
    <w:altName w:val="Times New Roman"/>
    <w:charset w:val="CC"/>
    <w:family w:val="auto"/>
    <w:pitch w:val="default"/>
  </w:font>
  <w:font w:name="font265">
    <w:altName w:val="Times New Roman"/>
    <w:charset w:val="CC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905" w:rsidRDefault="0058690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1711"/>
    </w:sdtPr>
    <w:sdtEndPr/>
    <w:sdtContent>
      <w:p w:rsidR="00586905" w:rsidRDefault="001668B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849">
          <w:rPr>
            <w:noProof/>
          </w:rPr>
          <w:t>1</w:t>
        </w:r>
        <w:r>
          <w:fldChar w:fldCharType="end"/>
        </w:r>
      </w:p>
    </w:sdtContent>
  </w:sdt>
  <w:p w:rsidR="00586905" w:rsidRDefault="00586905">
    <w:pPr>
      <w:pStyle w:val="a9"/>
      <w:spacing w:line="14" w:lineRule="auto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2234"/>
    </w:sdtPr>
    <w:sdtEndPr/>
    <w:sdtContent>
      <w:p w:rsidR="00586905" w:rsidRDefault="001668B9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849">
          <w:rPr>
            <w:noProof/>
          </w:rPr>
          <w:t>18</w:t>
        </w:r>
        <w:r>
          <w:fldChar w:fldCharType="end"/>
        </w:r>
      </w:p>
    </w:sdtContent>
  </w:sdt>
  <w:p w:rsidR="00586905" w:rsidRDefault="00586905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905" w:rsidRDefault="001668B9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3849">
      <w:rPr>
        <w:noProof/>
      </w:rPr>
      <w:t>51</w:t>
    </w:r>
    <w:r>
      <w:fldChar w:fldCharType="end"/>
    </w:r>
  </w:p>
  <w:p w:rsidR="00586905" w:rsidRDefault="0058690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8B9" w:rsidRDefault="001668B9">
      <w:r>
        <w:separator/>
      </w:r>
    </w:p>
  </w:footnote>
  <w:footnote w:type="continuationSeparator" w:id="0">
    <w:p w:rsidR="001668B9" w:rsidRDefault="0016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905" w:rsidRDefault="005869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905" w:rsidRDefault="0058690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905" w:rsidRDefault="005869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00061636"/>
    <w:multiLevelType w:val="multilevel"/>
    <w:tmpl w:val="00061636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647"/>
    <w:multiLevelType w:val="multilevel"/>
    <w:tmpl w:val="051646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52DD8"/>
    <w:multiLevelType w:val="multilevel"/>
    <w:tmpl w:val="08752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26979"/>
    <w:multiLevelType w:val="multilevel"/>
    <w:tmpl w:val="0E626979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44759"/>
    <w:multiLevelType w:val="multilevel"/>
    <w:tmpl w:val="11B447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F2B67"/>
    <w:multiLevelType w:val="multilevel"/>
    <w:tmpl w:val="123F2B6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12FFA"/>
    <w:multiLevelType w:val="multilevel"/>
    <w:tmpl w:val="13F12FFA"/>
    <w:lvl w:ilvl="0">
      <w:start w:val="1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8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ABF3F95"/>
    <w:multiLevelType w:val="multilevel"/>
    <w:tmpl w:val="1ABF3F95"/>
    <w:lvl w:ilvl="0">
      <w:start w:val="1"/>
      <w:numFmt w:val="bullet"/>
      <w:lvlText w:val=" "/>
      <w:lvlJc w:val="left"/>
      <w:pPr>
        <w:tabs>
          <w:tab w:val="left" w:pos="360"/>
        </w:tabs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 "/>
      <w:lvlJc w:val="left"/>
      <w:pPr>
        <w:tabs>
          <w:tab w:val="left" w:pos="1440"/>
        </w:tabs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 "/>
      <w:lvlJc w:val="left"/>
      <w:pPr>
        <w:tabs>
          <w:tab w:val="left" w:pos="2160"/>
        </w:tabs>
        <w:ind w:left="2160" w:hanging="360"/>
      </w:pPr>
      <w:rPr>
        <w:rFonts w:ascii="Calibri" w:hAnsi="Calibri" w:hint="default"/>
      </w:rPr>
    </w:lvl>
    <w:lvl w:ilvl="3">
      <w:start w:val="1"/>
      <w:numFmt w:val="bullet"/>
      <w:lvlText w:val=" "/>
      <w:lvlJc w:val="left"/>
      <w:pPr>
        <w:tabs>
          <w:tab w:val="left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bullet"/>
      <w:lvlText w:val=" "/>
      <w:lvlJc w:val="left"/>
      <w:pPr>
        <w:tabs>
          <w:tab w:val="left" w:pos="3600"/>
        </w:tabs>
        <w:ind w:left="3600" w:hanging="360"/>
      </w:pPr>
      <w:rPr>
        <w:rFonts w:ascii="Calibri" w:hAnsi="Calibri" w:hint="default"/>
      </w:rPr>
    </w:lvl>
    <w:lvl w:ilvl="5">
      <w:start w:val="1"/>
      <w:numFmt w:val="bullet"/>
      <w:lvlText w:val=" "/>
      <w:lvlJc w:val="left"/>
      <w:pPr>
        <w:tabs>
          <w:tab w:val="left" w:pos="4320"/>
        </w:tabs>
        <w:ind w:left="4320" w:hanging="360"/>
      </w:pPr>
      <w:rPr>
        <w:rFonts w:ascii="Calibri" w:hAnsi="Calibri" w:hint="default"/>
      </w:rPr>
    </w:lvl>
    <w:lvl w:ilvl="6">
      <w:start w:val="1"/>
      <w:numFmt w:val="bullet"/>
      <w:lvlText w:val=" "/>
      <w:lvlJc w:val="left"/>
      <w:pPr>
        <w:tabs>
          <w:tab w:val="left" w:pos="5040"/>
        </w:tabs>
        <w:ind w:left="5040" w:hanging="360"/>
      </w:pPr>
      <w:rPr>
        <w:rFonts w:ascii="Calibri" w:hAnsi="Calibri" w:hint="default"/>
      </w:rPr>
    </w:lvl>
    <w:lvl w:ilvl="7">
      <w:start w:val="1"/>
      <w:numFmt w:val="bullet"/>
      <w:lvlText w:val=" "/>
      <w:lvlJc w:val="left"/>
      <w:pPr>
        <w:tabs>
          <w:tab w:val="left" w:pos="5760"/>
        </w:tabs>
        <w:ind w:left="5760" w:hanging="360"/>
      </w:pPr>
      <w:rPr>
        <w:rFonts w:ascii="Calibri" w:hAnsi="Calibri" w:hint="default"/>
      </w:rPr>
    </w:lvl>
    <w:lvl w:ilvl="8">
      <w:start w:val="1"/>
      <w:numFmt w:val="bullet"/>
      <w:lvlText w:val=" "/>
      <w:lvlJc w:val="left"/>
      <w:pPr>
        <w:tabs>
          <w:tab w:val="left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1B7A4C94"/>
    <w:multiLevelType w:val="multilevel"/>
    <w:tmpl w:val="1B7A4C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1C7619C5"/>
    <w:multiLevelType w:val="multilevel"/>
    <w:tmpl w:val="1C7619C5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75BC7"/>
    <w:multiLevelType w:val="multilevel"/>
    <w:tmpl w:val="1CB75BC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623F8"/>
    <w:multiLevelType w:val="multilevel"/>
    <w:tmpl w:val="201623F8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74B82"/>
    <w:multiLevelType w:val="multilevel"/>
    <w:tmpl w:val="20B74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72084"/>
    <w:multiLevelType w:val="multilevel"/>
    <w:tmpl w:val="20D7208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·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E10AA"/>
    <w:multiLevelType w:val="multilevel"/>
    <w:tmpl w:val="217E10AA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B4A12"/>
    <w:multiLevelType w:val="multilevel"/>
    <w:tmpl w:val="220B4A12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C5352D"/>
    <w:multiLevelType w:val="multilevel"/>
    <w:tmpl w:val="28C5352D"/>
    <w:lvl w:ilvl="0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295309CA"/>
    <w:multiLevelType w:val="multilevel"/>
    <w:tmpl w:val="295309C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0750D"/>
    <w:multiLevelType w:val="multilevel"/>
    <w:tmpl w:val="3380750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926FDE"/>
    <w:multiLevelType w:val="multilevel"/>
    <w:tmpl w:val="34926FD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C7457"/>
    <w:multiLevelType w:val="multilevel"/>
    <w:tmpl w:val="389C7457"/>
    <w:lvl w:ilvl="0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14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9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39FA6967"/>
    <w:multiLevelType w:val="multilevel"/>
    <w:tmpl w:val="39FA696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D4978"/>
    <w:multiLevelType w:val="multilevel"/>
    <w:tmpl w:val="3A4D4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B1CDC"/>
    <w:multiLevelType w:val="multilevel"/>
    <w:tmpl w:val="3CAB1CDC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E106A"/>
    <w:multiLevelType w:val="multilevel"/>
    <w:tmpl w:val="3E3E106A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C0030"/>
    <w:multiLevelType w:val="multilevel"/>
    <w:tmpl w:val="41CC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22A7C"/>
    <w:multiLevelType w:val="multilevel"/>
    <w:tmpl w:val="45F22A7C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C2FD2"/>
    <w:multiLevelType w:val="multilevel"/>
    <w:tmpl w:val="49DC2FD2"/>
    <w:lvl w:ilvl="0">
      <w:numFmt w:val="bullet"/>
      <w:lvlText w:val="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>
      <w:numFmt w:val="bullet"/>
      <w:lvlText w:val=""/>
      <w:lvlJc w:val="left"/>
      <w:pPr>
        <w:ind w:left="482" w:hanging="708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4B247B2D"/>
    <w:multiLevelType w:val="multilevel"/>
    <w:tmpl w:val="4B247B2D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99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065F3"/>
    <w:multiLevelType w:val="multilevel"/>
    <w:tmpl w:val="4C9065F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52" w:hanging="360"/>
      </w:pPr>
    </w:lvl>
    <w:lvl w:ilvl="2">
      <w:start w:val="1"/>
      <w:numFmt w:val="lowerRoman"/>
      <w:lvlText w:val="%3."/>
      <w:lvlJc w:val="right"/>
      <w:pPr>
        <w:ind w:left="2372" w:hanging="180"/>
      </w:pPr>
    </w:lvl>
    <w:lvl w:ilvl="3">
      <w:start w:val="1"/>
      <w:numFmt w:val="decimal"/>
      <w:lvlText w:val="%4."/>
      <w:lvlJc w:val="left"/>
      <w:pPr>
        <w:ind w:left="3092" w:hanging="360"/>
      </w:pPr>
    </w:lvl>
    <w:lvl w:ilvl="4">
      <w:start w:val="1"/>
      <w:numFmt w:val="lowerLetter"/>
      <w:lvlText w:val="%5."/>
      <w:lvlJc w:val="left"/>
      <w:pPr>
        <w:ind w:left="3812" w:hanging="360"/>
      </w:pPr>
    </w:lvl>
    <w:lvl w:ilvl="5">
      <w:start w:val="1"/>
      <w:numFmt w:val="lowerRoman"/>
      <w:lvlText w:val="%6."/>
      <w:lvlJc w:val="right"/>
      <w:pPr>
        <w:ind w:left="4532" w:hanging="180"/>
      </w:pPr>
    </w:lvl>
    <w:lvl w:ilvl="6">
      <w:start w:val="1"/>
      <w:numFmt w:val="decimal"/>
      <w:lvlText w:val="%7."/>
      <w:lvlJc w:val="left"/>
      <w:pPr>
        <w:ind w:left="5252" w:hanging="360"/>
      </w:pPr>
    </w:lvl>
    <w:lvl w:ilvl="7">
      <w:start w:val="1"/>
      <w:numFmt w:val="lowerLetter"/>
      <w:lvlText w:val="%8."/>
      <w:lvlJc w:val="left"/>
      <w:pPr>
        <w:ind w:left="5972" w:hanging="360"/>
      </w:pPr>
    </w:lvl>
    <w:lvl w:ilvl="8">
      <w:start w:val="1"/>
      <w:numFmt w:val="lowerRoman"/>
      <w:lvlText w:val="%9."/>
      <w:lvlJc w:val="right"/>
      <w:pPr>
        <w:ind w:left="6692" w:hanging="180"/>
      </w:pPr>
    </w:lvl>
  </w:abstractNum>
  <w:abstractNum w:abstractNumId="31" w15:restartNumberingAfterBreak="0">
    <w:nsid w:val="549E725B"/>
    <w:multiLevelType w:val="multilevel"/>
    <w:tmpl w:val="549E725B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F3421"/>
    <w:multiLevelType w:val="multilevel"/>
    <w:tmpl w:val="54DF3421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7761601"/>
    <w:multiLevelType w:val="multilevel"/>
    <w:tmpl w:val="57761601"/>
    <w:lvl w:ilvl="0">
      <w:numFmt w:val="bullet"/>
      <w:lvlText w:val="-"/>
      <w:lvlJc w:val="left"/>
      <w:pPr>
        <w:ind w:left="29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"/>
      <w:lvlJc w:val="left"/>
      <w:pPr>
        <w:ind w:left="3670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15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5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2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5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9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27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63156B25"/>
    <w:multiLevelType w:val="multilevel"/>
    <w:tmpl w:val="63156B25"/>
    <w:lvl w:ilvl="0">
      <w:start w:val="1"/>
      <w:numFmt w:val="bullet"/>
      <w:lvlText w:val="‒"/>
      <w:lvlJc w:val="left"/>
      <w:pPr>
        <w:ind w:left="86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5" w15:restartNumberingAfterBreak="0">
    <w:nsid w:val="64305DDE"/>
    <w:multiLevelType w:val="multilevel"/>
    <w:tmpl w:val="64305DDE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15AC4"/>
    <w:multiLevelType w:val="multilevel"/>
    <w:tmpl w:val="65C15AC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C40EB"/>
    <w:multiLevelType w:val="multilevel"/>
    <w:tmpl w:val="67CC40E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250D9"/>
    <w:multiLevelType w:val="multilevel"/>
    <w:tmpl w:val="690250D9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B4872"/>
    <w:multiLevelType w:val="multilevel"/>
    <w:tmpl w:val="69DB4872"/>
    <w:lvl w:ilvl="0">
      <w:start w:val="2"/>
      <w:numFmt w:val="decimal"/>
      <w:lvlText w:val="%1"/>
      <w:lvlJc w:val="left"/>
      <w:pPr>
        <w:ind w:left="969" w:hanging="757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start w:val="1"/>
      <w:numFmt w:val="decimal"/>
      <w:lvlText w:val="%4."/>
      <w:lvlJc w:val="left"/>
      <w:pPr>
        <w:ind w:left="933" w:hanging="360"/>
      </w:pPr>
      <w:rPr>
        <w:rFonts w:hint="default"/>
        <w:b/>
        <w:bCs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A5E755B"/>
    <w:multiLevelType w:val="multilevel"/>
    <w:tmpl w:val="6A5E755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D4085B"/>
    <w:multiLevelType w:val="multilevel"/>
    <w:tmpl w:val="6AD408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0843DD"/>
    <w:multiLevelType w:val="multilevel"/>
    <w:tmpl w:val="6F0843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05E55"/>
    <w:multiLevelType w:val="multilevel"/>
    <w:tmpl w:val="6F705E55"/>
    <w:lvl w:ilvl="0">
      <w:start w:val="1"/>
      <w:numFmt w:val="bullet"/>
      <w:lvlText w:val="‒"/>
      <w:lvlJc w:val="left"/>
      <w:pPr>
        <w:ind w:left="785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70B05069"/>
    <w:multiLevelType w:val="multilevel"/>
    <w:tmpl w:val="70B05069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E0F1F"/>
    <w:multiLevelType w:val="multilevel"/>
    <w:tmpl w:val="723E0F1F"/>
    <w:lvl w:ilvl="0">
      <w:start w:val="1"/>
      <w:numFmt w:val="bullet"/>
      <w:lvlText w:val="‒"/>
      <w:lvlJc w:val="left"/>
      <w:pPr>
        <w:ind w:left="123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46" w15:restartNumberingAfterBreak="0">
    <w:nsid w:val="78CB4C29"/>
    <w:multiLevelType w:val="multilevel"/>
    <w:tmpl w:val="78CB4C29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60136"/>
    <w:multiLevelType w:val="multilevel"/>
    <w:tmpl w:val="7E56013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5"/>
  </w:num>
  <w:num w:numId="3">
    <w:abstractNumId w:val="0"/>
  </w:num>
  <w:num w:numId="4">
    <w:abstractNumId w:val="43"/>
  </w:num>
  <w:num w:numId="5">
    <w:abstractNumId w:val="9"/>
  </w:num>
  <w:num w:numId="6">
    <w:abstractNumId w:val="2"/>
  </w:num>
  <w:num w:numId="7">
    <w:abstractNumId w:val="3"/>
  </w:num>
  <w:num w:numId="8">
    <w:abstractNumId w:val="21"/>
  </w:num>
  <w:num w:numId="9">
    <w:abstractNumId w:val="38"/>
  </w:num>
  <w:num w:numId="10">
    <w:abstractNumId w:val="1"/>
  </w:num>
  <w:num w:numId="11">
    <w:abstractNumId w:val="46"/>
  </w:num>
  <w:num w:numId="12">
    <w:abstractNumId w:val="35"/>
  </w:num>
  <w:num w:numId="13">
    <w:abstractNumId w:val="17"/>
  </w:num>
  <w:num w:numId="14">
    <w:abstractNumId w:val="28"/>
  </w:num>
  <w:num w:numId="15">
    <w:abstractNumId w:val="34"/>
  </w:num>
  <w:num w:numId="16">
    <w:abstractNumId w:val="24"/>
  </w:num>
  <w:num w:numId="17">
    <w:abstractNumId w:val="39"/>
  </w:num>
  <w:num w:numId="18">
    <w:abstractNumId w:val="32"/>
  </w:num>
  <w:num w:numId="19">
    <w:abstractNumId w:val="15"/>
  </w:num>
  <w:num w:numId="20">
    <w:abstractNumId w:val="7"/>
  </w:num>
  <w:num w:numId="21">
    <w:abstractNumId w:val="30"/>
  </w:num>
  <w:num w:numId="22">
    <w:abstractNumId w:val="44"/>
  </w:num>
  <w:num w:numId="23">
    <w:abstractNumId w:val="33"/>
  </w:num>
  <w:num w:numId="24">
    <w:abstractNumId w:val="16"/>
  </w:num>
  <w:num w:numId="25">
    <w:abstractNumId w:val="37"/>
  </w:num>
  <w:num w:numId="26">
    <w:abstractNumId w:val="13"/>
  </w:num>
  <w:num w:numId="27">
    <w:abstractNumId w:val="27"/>
  </w:num>
  <w:num w:numId="28">
    <w:abstractNumId w:val="42"/>
  </w:num>
  <w:num w:numId="29">
    <w:abstractNumId w:val="4"/>
  </w:num>
  <w:num w:numId="30">
    <w:abstractNumId w:val="5"/>
  </w:num>
  <w:num w:numId="31">
    <w:abstractNumId w:val="26"/>
  </w:num>
  <w:num w:numId="32">
    <w:abstractNumId w:val="36"/>
  </w:num>
  <w:num w:numId="33">
    <w:abstractNumId w:val="6"/>
  </w:num>
  <w:num w:numId="34">
    <w:abstractNumId w:val="11"/>
  </w:num>
  <w:num w:numId="35">
    <w:abstractNumId w:val="8"/>
  </w:num>
  <w:num w:numId="36">
    <w:abstractNumId w:val="20"/>
  </w:num>
  <w:num w:numId="37">
    <w:abstractNumId w:val="18"/>
  </w:num>
  <w:num w:numId="38">
    <w:abstractNumId w:val="23"/>
  </w:num>
  <w:num w:numId="39">
    <w:abstractNumId w:val="41"/>
  </w:num>
  <w:num w:numId="40">
    <w:abstractNumId w:val="19"/>
  </w:num>
  <w:num w:numId="41">
    <w:abstractNumId w:val="12"/>
  </w:num>
  <w:num w:numId="42">
    <w:abstractNumId w:val="40"/>
  </w:num>
  <w:num w:numId="43">
    <w:abstractNumId w:val="14"/>
  </w:num>
  <w:num w:numId="44">
    <w:abstractNumId w:val="31"/>
  </w:num>
  <w:num w:numId="45">
    <w:abstractNumId w:val="22"/>
  </w:num>
  <w:num w:numId="46">
    <w:abstractNumId w:val="10"/>
  </w:num>
  <w:num w:numId="47">
    <w:abstractNumId w:val="29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F85"/>
    <w:rsid w:val="00002983"/>
    <w:rsid w:val="00011501"/>
    <w:rsid w:val="000158DB"/>
    <w:rsid w:val="00023A54"/>
    <w:rsid w:val="00024E01"/>
    <w:rsid w:val="00025CDF"/>
    <w:rsid w:val="00034BFF"/>
    <w:rsid w:val="00035B2D"/>
    <w:rsid w:val="000412AD"/>
    <w:rsid w:val="00051A62"/>
    <w:rsid w:val="00053DDE"/>
    <w:rsid w:val="00071B49"/>
    <w:rsid w:val="00076A86"/>
    <w:rsid w:val="00076ED2"/>
    <w:rsid w:val="00081B18"/>
    <w:rsid w:val="000A1F4D"/>
    <w:rsid w:val="000B15EB"/>
    <w:rsid w:val="000E565B"/>
    <w:rsid w:val="00104C97"/>
    <w:rsid w:val="001138EB"/>
    <w:rsid w:val="00124682"/>
    <w:rsid w:val="001360A5"/>
    <w:rsid w:val="00141C46"/>
    <w:rsid w:val="00143331"/>
    <w:rsid w:val="00152337"/>
    <w:rsid w:val="001668B9"/>
    <w:rsid w:val="00167636"/>
    <w:rsid w:val="00186AB9"/>
    <w:rsid w:val="00197734"/>
    <w:rsid w:val="001B004A"/>
    <w:rsid w:val="001B3ACB"/>
    <w:rsid w:val="001C30B5"/>
    <w:rsid w:val="001C7C97"/>
    <w:rsid w:val="001D18C5"/>
    <w:rsid w:val="001D253C"/>
    <w:rsid w:val="001E7072"/>
    <w:rsid w:val="001F0070"/>
    <w:rsid w:val="001F266A"/>
    <w:rsid w:val="00210A66"/>
    <w:rsid w:val="00213F47"/>
    <w:rsid w:val="00214F6E"/>
    <w:rsid w:val="0021507A"/>
    <w:rsid w:val="00215425"/>
    <w:rsid w:val="0023190A"/>
    <w:rsid w:val="002324EC"/>
    <w:rsid w:val="002340CC"/>
    <w:rsid w:val="0023445F"/>
    <w:rsid w:val="00235FC7"/>
    <w:rsid w:val="00246CA6"/>
    <w:rsid w:val="0026325D"/>
    <w:rsid w:val="00281749"/>
    <w:rsid w:val="002A2B10"/>
    <w:rsid w:val="002A5655"/>
    <w:rsid w:val="002D370A"/>
    <w:rsid w:val="002D7DB9"/>
    <w:rsid w:val="002E24B1"/>
    <w:rsid w:val="002F0522"/>
    <w:rsid w:val="002F0CF1"/>
    <w:rsid w:val="002F663C"/>
    <w:rsid w:val="00303512"/>
    <w:rsid w:val="0030395A"/>
    <w:rsid w:val="00334EF8"/>
    <w:rsid w:val="00352543"/>
    <w:rsid w:val="00362ECD"/>
    <w:rsid w:val="00367F45"/>
    <w:rsid w:val="00370A35"/>
    <w:rsid w:val="00377635"/>
    <w:rsid w:val="00377C1D"/>
    <w:rsid w:val="0038070C"/>
    <w:rsid w:val="00392FD2"/>
    <w:rsid w:val="003A5D81"/>
    <w:rsid w:val="003B4A62"/>
    <w:rsid w:val="003C0A66"/>
    <w:rsid w:val="003C12F2"/>
    <w:rsid w:val="003D192E"/>
    <w:rsid w:val="003F4D78"/>
    <w:rsid w:val="00403848"/>
    <w:rsid w:val="00404B3D"/>
    <w:rsid w:val="004310FE"/>
    <w:rsid w:val="00434FA5"/>
    <w:rsid w:val="00457349"/>
    <w:rsid w:val="00457B08"/>
    <w:rsid w:val="004654A6"/>
    <w:rsid w:val="0046759D"/>
    <w:rsid w:val="00474A5E"/>
    <w:rsid w:val="00475DF0"/>
    <w:rsid w:val="00476737"/>
    <w:rsid w:val="004B3476"/>
    <w:rsid w:val="004B3E50"/>
    <w:rsid w:val="004B519E"/>
    <w:rsid w:val="004C60F8"/>
    <w:rsid w:val="004D20EF"/>
    <w:rsid w:val="004F2FA9"/>
    <w:rsid w:val="004F3849"/>
    <w:rsid w:val="004F68C1"/>
    <w:rsid w:val="004F6E81"/>
    <w:rsid w:val="00501AAE"/>
    <w:rsid w:val="00511AA5"/>
    <w:rsid w:val="00520C53"/>
    <w:rsid w:val="00563F1A"/>
    <w:rsid w:val="00566E38"/>
    <w:rsid w:val="00586905"/>
    <w:rsid w:val="005A2A34"/>
    <w:rsid w:val="005A439C"/>
    <w:rsid w:val="005B10B8"/>
    <w:rsid w:val="005B332A"/>
    <w:rsid w:val="005D1038"/>
    <w:rsid w:val="005D1983"/>
    <w:rsid w:val="005F2423"/>
    <w:rsid w:val="00603A3B"/>
    <w:rsid w:val="00614063"/>
    <w:rsid w:val="00630F73"/>
    <w:rsid w:val="0063596B"/>
    <w:rsid w:val="00644178"/>
    <w:rsid w:val="00657430"/>
    <w:rsid w:val="00665B62"/>
    <w:rsid w:val="0066625E"/>
    <w:rsid w:val="00670629"/>
    <w:rsid w:val="006824C7"/>
    <w:rsid w:val="00683C56"/>
    <w:rsid w:val="006852D9"/>
    <w:rsid w:val="006A3246"/>
    <w:rsid w:val="006B6B58"/>
    <w:rsid w:val="006C3239"/>
    <w:rsid w:val="006F077A"/>
    <w:rsid w:val="006F3D5B"/>
    <w:rsid w:val="007348A7"/>
    <w:rsid w:val="00756812"/>
    <w:rsid w:val="00782F0B"/>
    <w:rsid w:val="007B410D"/>
    <w:rsid w:val="007C6E71"/>
    <w:rsid w:val="007D64A9"/>
    <w:rsid w:val="007E630B"/>
    <w:rsid w:val="007F0013"/>
    <w:rsid w:val="007F196C"/>
    <w:rsid w:val="00803898"/>
    <w:rsid w:val="00816EE0"/>
    <w:rsid w:val="00826151"/>
    <w:rsid w:val="00827139"/>
    <w:rsid w:val="0083530A"/>
    <w:rsid w:val="008404DE"/>
    <w:rsid w:val="008607D8"/>
    <w:rsid w:val="00865BE2"/>
    <w:rsid w:val="00877193"/>
    <w:rsid w:val="008B7009"/>
    <w:rsid w:val="008C3C34"/>
    <w:rsid w:val="008C7D5E"/>
    <w:rsid w:val="008D2048"/>
    <w:rsid w:val="008E1D61"/>
    <w:rsid w:val="008E5A90"/>
    <w:rsid w:val="0093730D"/>
    <w:rsid w:val="00966128"/>
    <w:rsid w:val="009702F1"/>
    <w:rsid w:val="009708F6"/>
    <w:rsid w:val="00995CA5"/>
    <w:rsid w:val="009A2770"/>
    <w:rsid w:val="009B0FFD"/>
    <w:rsid w:val="009C1245"/>
    <w:rsid w:val="009C6D9B"/>
    <w:rsid w:val="009E13AD"/>
    <w:rsid w:val="009F3543"/>
    <w:rsid w:val="00A04CFB"/>
    <w:rsid w:val="00A07CAB"/>
    <w:rsid w:val="00A25D08"/>
    <w:rsid w:val="00A36F40"/>
    <w:rsid w:val="00A508ED"/>
    <w:rsid w:val="00A52489"/>
    <w:rsid w:val="00A529BC"/>
    <w:rsid w:val="00A6155A"/>
    <w:rsid w:val="00A62A3F"/>
    <w:rsid w:val="00A708D3"/>
    <w:rsid w:val="00A7608A"/>
    <w:rsid w:val="00A83444"/>
    <w:rsid w:val="00A847CE"/>
    <w:rsid w:val="00AA7700"/>
    <w:rsid w:val="00AB4999"/>
    <w:rsid w:val="00AC40D1"/>
    <w:rsid w:val="00AC463A"/>
    <w:rsid w:val="00AD5F55"/>
    <w:rsid w:val="00AE77F8"/>
    <w:rsid w:val="00AF326A"/>
    <w:rsid w:val="00AF37D9"/>
    <w:rsid w:val="00AF4CD8"/>
    <w:rsid w:val="00B03907"/>
    <w:rsid w:val="00B11618"/>
    <w:rsid w:val="00B215C6"/>
    <w:rsid w:val="00B30613"/>
    <w:rsid w:val="00B315B8"/>
    <w:rsid w:val="00B36AF4"/>
    <w:rsid w:val="00B42C0D"/>
    <w:rsid w:val="00B436A6"/>
    <w:rsid w:val="00B55C4E"/>
    <w:rsid w:val="00B7524A"/>
    <w:rsid w:val="00B7590D"/>
    <w:rsid w:val="00B81941"/>
    <w:rsid w:val="00B84F85"/>
    <w:rsid w:val="00BA5A66"/>
    <w:rsid w:val="00BB275D"/>
    <w:rsid w:val="00BB70EC"/>
    <w:rsid w:val="00BD02D7"/>
    <w:rsid w:val="00BD5236"/>
    <w:rsid w:val="00BE3064"/>
    <w:rsid w:val="00BF5A9E"/>
    <w:rsid w:val="00C107AA"/>
    <w:rsid w:val="00C123F6"/>
    <w:rsid w:val="00C27E19"/>
    <w:rsid w:val="00C30967"/>
    <w:rsid w:val="00C32DC0"/>
    <w:rsid w:val="00C43A58"/>
    <w:rsid w:val="00C5110C"/>
    <w:rsid w:val="00C76AC2"/>
    <w:rsid w:val="00C95EBA"/>
    <w:rsid w:val="00CB1B03"/>
    <w:rsid w:val="00CB5236"/>
    <w:rsid w:val="00CF3593"/>
    <w:rsid w:val="00CF7F42"/>
    <w:rsid w:val="00D05282"/>
    <w:rsid w:val="00D34B7F"/>
    <w:rsid w:val="00D50C70"/>
    <w:rsid w:val="00D51251"/>
    <w:rsid w:val="00D5204C"/>
    <w:rsid w:val="00D72FEB"/>
    <w:rsid w:val="00DB1336"/>
    <w:rsid w:val="00DB78FA"/>
    <w:rsid w:val="00DD75E9"/>
    <w:rsid w:val="00DE5AB9"/>
    <w:rsid w:val="00E04FF2"/>
    <w:rsid w:val="00E14978"/>
    <w:rsid w:val="00E51177"/>
    <w:rsid w:val="00E55D48"/>
    <w:rsid w:val="00E716B7"/>
    <w:rsid w:val="00E80F5F"/>
    <w:rsid w:val="00EA3977"/>
    <w:rsid w:val="00EB2593"/>
    <w:rsid w:val="00EB49B5"/>
    <w:rsid w:val="00EB78D3"/>
    <w:rsid w:val="00ED5252"/>
    <w:rsid w:val="00EE1EC7"/>
    <w:rsid w:val="00EF67B2"/>
    <w:rsid w:val="00EF692D"/>
    <w:rsid w:val="00F12E40"/>
    <w:rsid w:val="00F30EF4"/>
    <w:rsid w:val="00F355B2"/>
    <w:rsid w:val="00F369D5"/>
    <w:rsid w:val="00F4634C"/>
    <w:rsid w:val="00F51F7A"/>
    <w:rsid w:val="00F52386"/>
    <w:rsid w:val="00F6167C"/>
    <w:rsid w:val="00F75F80"/>
    <w:rsid w:val="00F835A8"/>
    <w:rsid w:val="00F838AD"/>
    <w:rsid w:val="00F86645"/>
    <w:rsid w:val="00F86919"/>
    <w:rsid w:val="00F94283"/>
    <w:rsid w:val="00F957DB"/>
    <w:rsid w:val="00F96B97"/>
    <w:rsid w:val="00FB4370"/>
    <w:rsid w:val="00FB4C43"/>
    <w:rsid w:val="00FD355D"/>
    <w:rsid w:val="00FD65BB"/>
    <w:rsid w:val="08846FD6"/>
    <w:rsid w:val="1D180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,"/>
  <w:listSeparator w:val=";"/>
  <w15:docId w15:val="{6DA82910-C609-486C-A955-04474642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1"/>
    <w:unhideWhenUsed/>
    <w:qFormat/>
    <w:pPr>
      <w:spacing w:after="120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pPr>
      <w:spacing w:before="280" w:after="280"/>
    </w:pPr>
  </w:style>
  <w:style w:type="table" w:styleId="ae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1"/>
    <w:qFormat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link w:val="af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a">
    <w:name w:val="Основной текст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eastAsia="Lucida Sans Unicode" w:hAnsi="Calibri" w:cs="font264"/>
      <w:kern w:val="2"/>
      <w:sz w:val="22"/>
      <w:szCs w:val="22"/>
      <w:lang w:eastAsia="ru-RU"/>
    </w:rPr>
  </w:style>
  <w:style w:type="character" w:customStyle="1" w:styleId="af0">
    <w:name w:val="Абзац списка Знак"/>
    <w:link w:val="af"/>
    <w:uiPriority w:val="34"/>
    <w:qFormat/>
    <w:locked/>
    <w:rPr>
      <w:rFonts w:ascii="Calibri" w:eastAsia="Calibri" w:hAnsi="Calibri" w:cs="Times New Roman"/>
    </w:rPr>
  </w:style>
  <w:style w:type="paragraph" w:customStyle="1" w:styleId="11">
    <w:name w:val="Заголовок 11"/>
    <w:basedOn w:val="a"/>
    <w:uiPriority w:val="1"/>
    <w:qFormat/>
    <w:pPr>
      <w:widowControl w:val="0"/>
      <w:suppressAutoHyphens w:val="0"/>
      <w:autoSpaceDE w:val="0"/>
      <w:autoSpaceDN w:val="0"/>
      <w:ind w:left="2074" w:hanging="721"/>
      <w:outlineLvl w:val="1"/>
    </w:pPr>
    <w:rPr>
      <w:b/>
      <w:bCs/>
      <w:sz w:val="28"/>
      <w:szCs w:val="28"/>
      <w:lang w:eastAsia="en-US"/>
    </w:rPr>
  </w:style>
  <w:style w:type="paragraph" w:customStyle="1" w:styleId="12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Lucida Sans Unicode" w:hAnsi="Calibri" w:cs="font265"/>
      <w:kern w:val="1"/>
      <w:sz w:val="22"/>
      <w:szCs w:val="22"/>
      <w:lang w:eastAsia="ru-RU"/>
    </w:rPr>
  </w:style>
  <w:style w:type="paragraph" w:customStyle="1" w:styleId="41">
    <w:name w:val="Заголовок 41"/>
    <w:basedOn w:val="a"/>
    <w:uiPriority w:val="1"/>
    <w:qFormat/>
    <w:pPr>
      <w:widowControl w:val="0"/>
      <w:suppressAutoHyphens w:val="0"/>
      <w:autoSpaceDE w:val="0"/>
      <w:autoSpaceDN w:val="0"/>
      <w:ind w:left="397"/>
      <w:outlineLvl w:val="4"/>
    </w:pPr>
    <w:rPr>
      <w:b/>
      <w:bCs/>
      <w:lang w:eastAsia="en-US"/>
    </w:rPr>
  </w:style>
  <w:style w:type="character" w:customStyle="1" w:styleId="af3">
    <w:name w:val="Основной текст_"/>
    <w:link w:val="22"/>
    <w:qFormat/>
    <w:rPr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3"/>
    <w:qFormat/>
    <w:pPr>
      <w:widowControl w:val="0"/>
      <w:shd w:val="clear" w:color="auto" w:fill="FFFFFF"/>
      <w:suppressAutoHyphens w:val="0"/>
      <w:spacing w:before="360" w:after="1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af2">
    <w:name w:val="Без интервала Знак"/>
    <w:basedOn w:val="a0"/>
    <w:link w:val="af1"/>
    <w:uiPriority w:val="1"/>
    <w:qFormat/>
    <w:rPr>
      <w:rFonts w:ascii="Calibri" w:eastAsia="Calibri" w:hAnsi="Calibri" w:cs="Times New Roman"/>
    </w:rPr>
  </w:style>
  <w:style w:type="paragraph" w:customStyle="1" w:styleId="43">
    <w:name w:val="Заголовок 43"/>
    <w:basedOn w:val="a"/>
    <w:uiPriority w:val="1"/>
    <w:qFormat/>
    <w:pPr>
      <w:widowControl w:val="0"/>
      <w:suppressAutoHyphens w:val="0"/>
      <w:autoSpaceDE w:val="0"/>
      <w:autoSpaceDN w:val="0"/>
      <w:ind w:left="397"/>
      <w:outlineLvl w:val="4"/>
    </w:pPr>
    <w:rPr>
      <w:b/>
      <w:bCs/>
      <w:lang w:eastAsia="en-US"/>
    </w:rPr>
  </w:style>
  <w:style w:type="character" w:customStyle="1" w:styleId="CenturySchoolbook175pt">
    <w:name w:val="Основной текст + Century Schoolbook;17;5 pt;Полужирный;Курсив"/>
    <w:basedOn w:val="af3"/>
    <w:qFormat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uiPriority w:val="1"/>
    <w:qFormat/>
    <w:pPr>
      <w:widowControl w:val="0"/>
      <w:suppressAutoHyphens w:val="0"/>
      <w:autoSpaceDE w:val="0"/>
      <w:autoSpaceDN w:val="0"/>
      <w:ind w:left="482" w:firstLine="707"/>
      <w:jc w:val="both"/>
      <w:outlineLvl w:val="2"/>
    </w:pPr>
    <w:rPr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42">
    <w:name w:val="Заголовок 42"/>
    <w:basedOn w:val="a"/>
    <w:uiPriority w:val="1"/>
    <w:qFormat/>
    <w:pPr>
      <w:widowControl w:val="0"/>
      <w:suppressAutoHyphens w:val="0"/>
      <w:autoSpaceDE w:val="0"/>
      <w:autoSpaceDN w:val="0"/>
      <w:ind w:left="212"/>
      <w:outlineLvl w:val="4"/>
    </w:pPr>
    <w:rPr>
      <w:b/>
      <w:bCs/>
      <w:sz w:val="28"/>
      <w:szCs w:val="28"/>
      <w:lang w:eastAsia="en-US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qFormat/>
    <w:rPr>
      <w:rFonts w:ascii="Century Gothic" w:eastAsia="Century Gothic" w:hAnsi="Century Gothic" w:cs="Century Gothic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widowControl w:val="0"/>
      <w:shd w:val="clear" w:color="auto" w:fill="FFFFFF"/>
      <w:suppressAutoHyphens w:val="0"/>
      <w:spacing w:after="660" w:line="0" w:lineRule="atLeast"/>
      <w:jc w:val="right"/>
    </w:pPr>
    <w:rPr>
      <w:rFonts w:ascii="Century Gothic" w:eastAsia="Century Gothic" w:hAnsi="Century Gothic" w:cs="Century Gothic"/>
      <w:b/>
      <w:bCs/>
      <w:sz w:val="22"/>
      <w:szCs w:val="22"/>
      <w:lang w:eastAsia="en-US"/>
    </w:rPr>
  </w:style>
  <w:style w:type="table" w:customStyle="1" w:styleId="14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1metodist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1metodis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metodis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s://1metodist.ru/" TargetMode="External"/><Relationship Id="rId19" Type="http://schemas.openxmlformats.org/officeDocument/2006/relationships/hyperlink" Target="https://1metodi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metodist.ru/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12905</Words>
  <Characters>73565</Characters>
  <Application>Microsoft Office Word</Application>
  <DocSecurity>0</DocSecurity>
  <Lines>613</Lines>
  <Paragraphs>172</Paragraphs>
  <ScaleCrop>false</ScaleCrop>
  <Company/>
  <LinksUpToDate>false</LinksUpToDate>
  <CharactersWithSpaces>86298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2025-09-01T09:08:00Z</cp:lastPrinted>
  <dcterms:created xsi:type="dcterms:W3CDTF">2021-07-23T08:19:00Z</dcterms:created>
  <dcterms:modified xsi:type="dcterms:W3CDTF">2025-09-01T22:03:00Z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738FDD8C4C704E93A64230FA02A7B621_12</vt:lpwstr>
  </property>
</Properties>
</file>